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 xml:space="preserve">Mateřská </w:t>
      </w:r>
      <w:proofErr w:type="gramStart"/>
      <w:r w:rsidRPr="00103C2F">
        <w:rPr>
          <w:i/>
          <w:u w:val="single"/>
        </w:rPr>
        <w:t>škola</w:t>
      </w:r>
      <w:r w:rsidR="00103C2F" w:rsidRPr="00103C2F">
        <w:rPr>
          <w:i/>
          <w:u w:val="single"/>
        </w:rPr>
        <w:t xml:space="preserve"> :</w:t>
      </w:r>
      <w:r w:rsidR="00103C2F" w:rsidRPr="00103C2F">
        <w:rPr>
          <w:i/>
        </w:rPr>
        <w:t xml:space="preserve"> </w:t>
      </w:r>
      <w:r w:rsidR="00BC5B21">
        <w:rPr>
          <w:i/>
        </w:rPr>
        <w:t xml:space="preserve"> </w:t>
      </w:r>
      <w:r w:rsidR="00103C2F">
        <w:rPr>
          <w:i/>
        </w:rPr>
        <w:t>Mateřská</w:t>
      </w:r>
      <w:proofErr w:type="gramEnd"/>
      <w:r w:rsidR="00103C2F">
        <w:rPr>
          <w:i/>
        </w:rPr>
        <w:t xml:space="preserve"> škola Letovice, Komenského 671/11, okres Blansko, příspěvková</w:t>
      </w:r>
    </w:p>
    <w:p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b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lastRenderedPageBreak/>
        <w:t>Poznámky k oznámení zahájení individuálního vzdělávání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3F5B8E" w:rsidRDefault="003F5B8E" w:rsidP="003F5B8E">
      <w:pPr>
        <w:spacing w:after="160" w:line="259" w:lineRule="auto"/>
        <w:rPr>
          <w:b/>
        </w:rPr>
      </w:pPr>
    </w:p>
    <w:p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>Letovice, Komenského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577713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E3443C">
        <w:rPr>
          <w:rFonts w:ascii="Calibri" w:eastAsiaTheme="minorHAnsi" w:hAnsi="Calibri" w:cs="Calibri"/>
          <w:b/>
          <w:color w:val="000000"/>
          <w:lang w:eastAsia="en-US"/>
        </w:rPr>
        <w:t>3.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BC5B21">
        <w:rPr>
          <w:rFonts w:ascii="Calibri" w:eastAsiaTheme="minorHAnsi" w:hAnsi="Calibri" w:cs="Calibri"/>
          <w:b/>
          <w:color w:val="000000"/>
          <w:lang w:eastAsia="en-US"/>
        </w:rPr>
        <w:t>21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 w:rsidR="00E3443C">
        <w:rPr>
          <w:rFonts w:ascii="Calibri" w:eastAsiaTheme="minorHAnsi" w:hAnsi="Calibri" w:cs="Calibri"/>
          <w:b/>
          <w:color w:val="000000"/>
          <w:lang w:eastAsia="en-US"/>
        </w:rPr>
        <w:t>0.</w:t>
      </w:r>
      <w:bookmarkStart w:id="0" w:name="_GoBack"/>
      <w:bookmarkEnd w:id="0"/>
      <w:r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BC5B21">
        <w:rPr>
          <w:rFonts w:ascii="Calibri" w:eastAsiaTheme="minorHAnsi" w:hAnsi="Calibri" w:cs="Calibri"/>
          <w:b/>
          <w:color w:val="000000"/>
          <w:lang w:eastAsia="en-US"/>
        </w:rPr>
        <w:t xml:space="preserve">1 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v 10.00 hod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3F5B8E" w:rsidRDefault="003F5B8E" w:rsidP="003F5B8E">
      <w:pPr>
        <w:pStyle w:val="Bezmezer"/>
      </w:pPr>
    </w:p>
    <w:p w:rsidR="00E02B63" w:rsidRDefault="00E02B63"/>
    <w:sectPr w:rsidR="00E02B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3F" w:rsidRDefault="00C71B3F">
      <w:r>
        <w:separator/>
      </w:r>
    </w:p>
  </w:endnote>
  <w:endnote w:type="continuationSeparator" w:id="0">
    <w:p w:rsidR="00C71B3F" w:rsidRDefault="00C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E3443C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3F" w:rsidRDefault="00C71B3F">
      <w:r>
        <w:separator/>
      </w:r>
    </w:p>
  </w:footnote>
  <w:footnote w:type="continuationSeparator" w:id="0">
    <w:p w:rsidR="00C71B3F" w:rsidRDefault="00C7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E"/>
    <w:rsid w:val="00103C2F"/>
    <w:rsid w:val="00312265"/>
    <w:rsid w:val="003F5B8E"/>
    <w:rsid w:val="00577713"/>
    <w:rsid w:val="005A2811"/>
    <w:rsid w:val="00607B03"/>
    <w:rsid w:val="00634CF2"/>
    <w:rsid w:val="007B2043"/>
    <w:rsid w:val="00866671"/>
    <w:rsid w:val="00BC5B21"/>
    <w:rsid w:val="00C71B3F"/>
    <w:rsid w:val="00DC27E4"/>
    <w:rsid w:val="00E02B63"/>
    <w:rsid w:val="00E12DCF"/>
    <w:rsid w:val="00E15C27"/>
    <w:rsid w:val="00E3443C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Pařilová</cp:lastModifiedBy>
  <cp:revision>4</cp:revision>
  <cp:lastPrinted>2018-12-20T10:58:00Z</cp:lastPrinted>
  <dcterms:created xsi:type="dcterms:W3CDTF">2021-04-27T08:14:00Z</dcterms:created>
  <dcterms:modified xsi:type="dcterms:W3CDTF">2021-05-05T12:13:00Z</dcterms:modified>
</cp:coreProperties>
</file>