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9A" w:rsidRDefault="002F2C9A" w:rsidP="0023260F">
      <w:pPr>
        <w:jc w:val="both"/>
      </w:pPr>
    </w:p>
    <w:p w:rsidR="00C34A55" w:rsidRDefault="00C34A55" w:rsidP="0023260F">
      <w:pPr>
        <w:jc w:val="center"/>
        <w:rPr>
          <w:rFonts w:asciiTheme="majorHAnsi" w:hAnsiTheme="majorHAnsi"/>
          <w:b/>
          <w:sz w:val="32"/>
          <w:szCs w:val="32"/>
        </w:rPr>
      </w:pPr>
      <w:r w:rsidRPr="00C34A55">
        <w:rPr>
          <w:rFonts w:asciiTheme="majorHAnsi" w:hAnsiTheme="majorHAnsi"/>
          <w:b/>
          <w:sz w:val="32"/>
          <w:szCs w:val="32"/>
        </w:rPr>
        <w:t>AUTOEVALUACE</w:t>
      </w:r>
    </w:p>
    <w:p w:rsidR="00A35359" w:rsidRDefault="00C34A55" w:rsidP="0023260F">
      <w:pPr>
        <w:jc w:val="center"/>
      </w:pPr>
      <w:r w:rsidRPr="00C34A55">
        <w:t xml:space="preserve">Školní rok </w:t>
      </w:r>
      <w:r w:rsidR="003753F0">
        <w:t>2017/2018</w:t>
      </w:r>
    </w:p>
    <w:p w:rsidR="00C34A55" w:rsidRPr="00A35359" w:rsidRDefault="00A35359" w:rsidP="0023260F">
      <w:pPr>
        <w:jc w:val="center"/>
        <w:rPr>
          <w:i/>
        </w:rPr>
      </w:pPr>
      <w:r w:rsidRPr="00A35359">
        <w:rPr>
          <w:i/>
        </w:rPr>
        <w:t>(Příloha k Výroční zprávě za rok 201</w:t>
      </w:r>
      <w:r w:rsidR="003753F0">
        <w:rPr>
          <w:i/>
        </w:rPr>
        <w:t>8</w:t>
      </w:r>
      <w:r w:rsidRPr="00A35359">
        <w:rPr>
          <w:i/>
        </w:rPr>
        <w:t xml:space="preserve"> č. 1)</w:t>
      </w:r>
    </w:p>
    <w:p w:rsidR="00C34A55" w:rsidRDefault="0028775C" w:rsidP="0023260F">
      <w:pPr>
        <w:jc w:val="center"/>
      </w:pPr>
      <w:proofErr w:type="spellStart"/>
      <w:r>
        <w:t>Poř</w:t>
      </w:r>
      <w:proofErr w:type="spellEnd"/>
      <w:r>
        <w:t>. č.</w:t>
      </w:r>
      <w:r w:rsidR="006C2B0D">
        <w:t xml:space="preserve"> MŠK/</w:t>
      </w:r>
      <w:r w:rsidR="00E9178A">
        <w:t>204</w:t>
      </w:r>
      <w:r w:rsidR="006C2B0D">
        <w:t>/20</w:t>
      </w:r>
      <w:r w:rsidR="00116350">
        <w:t>1</w:t>
      </w:r>
      <w:r w:rsidR="003B03A8">
        <w:t>8</w:t>
      </w:r>
    </w:p>
    <w:p w:rsidR="00C34A55" w:rsidRDefault="00C34A55" w:rsidP="0023260F">
      <w:pPr>
        <w:jc w:val="both"/>
      </w:pPr>
      <w:r>
        <w:t xml:space="preserve">Mateřská škola </w:t>
      </w:r>
      <w:r w:rsidR="00FE030A">
        <w:t>z</w:t>
      </w:r>
      <w:r>
        <w:t xml:space="preserve">pracovala hodnocení procesu vzdělávání a jeho výsledků za školní rok </w:t>
      </w:r>
      <w:r w:rsidR="008C3C95">
        <w:t>2016/2017</w:t>
      </w:r>
      <w:r>
        <w:t xml:space="preserve"> na základě vyhlášky č. 15/2004 Sb., o předškolním vzdělávání podle stanoveného plánu.</w:t>
      </w:r>
    </w:p>
    <w:p w:rsidR="00C34A55" w:rsidRPr="00C34A55" w:rsidRDefault="00C34A55" w:rsidP="0023260F">
      <w:pPr>
        <w:jc w:val="both"/>
        <w:rPr>
          <w:b/>
        </w:rPr>
      </w:pPr>
      <w:r w:rsidRPr="00C34A55">
        <w:rPr>
          <w:b/>
        </w:rPr>
        <w:t xml:space="preserve">Při vypracování této zprávy jsme vycházeli z následujících dokumentů </w:t>
      </w:r>
      <w:r>
        <w:rPr>
          <w:b/>
        </w:rPr>
        <w:t>a skutečností:</w:t>
      </w:r>
    </w:p>
    <w:p w:rsidR="00C34A55" w:rsidRDefault="00C34A55" w:rsidP="0023260F">
      <w:pPr>
        <w:pStyle w:val="Odstavecseseznamem"/>
        <w:numPr>
          <w:ilvl w:val="0"/>
          <w:numId w:val="1"/>
        </w:numPr>
        <w:jc w:val="both"/>
      </w:pPr>
      <w:r>
        <w:t>z portfolia dětí včetně diagnostiky</w:t>
      </w:r>
    </w:p>
    <w:p w:rsidR="00C34A55" w:rsidRDefault="00C34A55" w:rsidP="0023260F">
      <w:pPr>
        <w:pStyle w:val="Odstavecseseznamem"/>
        <w:numPr>
          <w:ilvl w:val="0"/>
          <w:numId w:val="1"/>
        </w:numPr>
        <w:jc w:val="both"/>
      </w:pPr>
      <w:r>
        <w:t>z</w:t>
      </w:r>
      <w:r w:rsidR="00066F71">
        <w:t>e</w:t>
      </w:r>
      <w:r>
        <w:t>  SWOT analýzy</w:t>
      </w:r>
    </w:p>
    <w:p w:rsidR="00C34A55" w:rsidRDefault="00C34A55" w:rsidP="0023260F">
      <w:pPr>
        <w:pStyle w:val="Odstavecseseznamem"/>
        <w:numPr>
          <w:ilvl w:val="0"/>
          <w:numId w:val="1"/>
        </w:numPr>
        <w:jc w:val="both"/>
      </w:pPr>
      <w:r>
        <w:t>z dotazníků pro rodiče</w:t>
      </w:r>
    </w:p>
    <w:p w:rsidR="00C34A55" w:rsidRDefault="00C34A55" w:rsidP="0023260F">
      <w:pPr>
        <w:pStyle w:val="Odstavecseseznamem"/>
        <w:numPr>
          <w:ilvl w:val="0"/>
          <w:numId w:val="1"/>
        </w:numPr>
        <w:jc w:val="both"/>
      </w:pPr>
      <w:r>
        <w:t>z</w:t>
      </w:r>
      <w:r w:rsidR="00927D4B">
        <w:t> konzultačních hodin</w:t>
      </w:r>
    </w:p>
    <w:p w:rsidR="00C34A55" w:rsidRDefault="00C34A55" w:rsidP="0023260F">
      <w:pPr>
        <w:pStyle w:val="Odstavecseseznamem"/>
        <w:numPr>
          <w:ilvl w:val="0"/>
          <w:numId w:val="1"/>
        </w:numPr>
        <w:jc w:val="both"/>
      </w:pPr>
      <w:r>
        <w:t>z pololetní</w:t>
      </w:r>
      <w:r w:rsidR="008C3C95">
        <w:t>ch</w:t>
      </w:r>
      <w:r>
        <w:t xml:space="preserve"> hodnocení TVP</w:t>
      </w:r>
    </w:p>
    <w:p w:rsidR="00C34A55" w:rsidRDefault="00C34A55" w:rsidP="0023260F">
      <w:pPr>
        <w:pStyle w:val="Odstavecseseznamem"/>
        <w:numPr>
          <w:ilvl w:val="0"/>
          <w:numId w:val="1"/>
        </w:numPr>
        <w:jc w:val="both"/>
      </w:pPr>
      <w:r>
        <w:t>z hospitační činnosti</w:t>
      </w:r>
    </w:p>
    <w:p w:rsidR="00C34A55" w:rsidRDefault="00C34A55" w:rsidP="0023260F">
      <w:pPr>
        <w:pStyle w:val="Odstavecseseznamem"/>
        <w:numPr>
          <w:ilvl w:val="0"/>
          <w:numId w:val="1"/>
        </w:numPr>
        <w:jc w:val="both"/>
      </w:pPr>
      <w:r>
        <w:t>z názorů a podnětů zaměstnanců na provozních a pedagogických poradách</w:t>
      </w:r>
    </w:p>
    <w:p w:rsidR="00C34A55" w:rsidRDefault="00C34A55" w:rsidP="0023260F">
      <w:pPr>
        <w:pStyle w:val="Odstavecseseznamem"/>
        <w:numPr>
          <w:ilvl w:val="0"/>
          <w:numId w:val="1"/>
        </w:numPr>
        <w:jc w:val="both"/>
      </w:pPr>
      <w:r>
        <w:t>z ohlasů od zřizovatele a</w:t>
      </w:r>
      <w:r w:rsidR="00FE030A">
        <w:t xml:space="preserve"> široké</w:t>
      </w:r>
      <w:r>
        <w:t xml:space="preserve"> veřejnosti na práci školy</w:t>
      </w:r>
    </w:p>
    <w:p w:rsidR="00C34A55" w:rsidRDefault="00C34A55" w:rsidP="0023260F">
      <w:pPr>
        <w:pStyle w:val="Odstavecseseznamem"/>
        <w:numPr>
          <w:ilvl w:val="0"/>
          <w:numId w:val="1"/>
        </w:numPr>
        <w:jc w:val="both"/>
      </w:pPr>
      <w:r>
        <w:t>z výsledků činnosti kontrolních orgánů</w:t>
      </w:r>
    </w:p>
    <w:p w:rsidR="00C34A55" w:rsidRPr="00C34A55" w:rsidRDefault="00C34A55" w:rsidP="0023260F">
      <w:pPr>
        <w:jc w:val="both"/>
        <w:rPr>
          <w:b/>
        </w:rPr>
      </w:pPr>
    </w:p>
    <w:p w:rsidR="00C34A55" w:rsidRDefault="00C34A55" w:rsidP="0023260F">
      <w:pPr>
        <w:jc w:val="both"/>
        <w:rPr>
          <w:b/>
        </w:rPr>
      </w:pPr>
      <w:r w:rsidRPr="00C34A55">
        <w:rPr>
          <w:b/>
        </w:rPr>
        <w:t>Oblasti, které jsme vyhodnocovali:</w:t>
      </w:r>
    </w:p>
    <w:p w:rsidR="003B03A8" w:rsidRDefault="003B03A8" w:rsidP="0023260F">
      <w:pPr>
        <w:pStyle w:val="Odstavecseseznamem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Obsah a průběh vzdělávání </w:t>
      </w:r>
    </w:p>
    <w:p w:rsidR="00BB43A0" w:rsidRPr="003B03A8" w:rsidRDefault="003B03A8" w:rsidP="003B03A8">
      <w:pPr>
        <w:pStyle w:val="Odstavecseseznamem"/>
        <w:jc w:val="both"/>
        <w:rPr>
          <w:b/>
          <w:i/>
        </w:rPr>
      </w:pPr>
      <w:r w:rsidRPr="003B03A8">
        <w:rPr>
          <w:b/>
          <w:i/>
        </w:rPr>
        <w:t xml:space="preserve">1.1 </w:t>
      </w:r>
      <w:r>
        <w:rPr>
          <w:b/>
          <w:i/>
        </w:rPr>
        <w:t>P</w:t>
      </w:r>
      <w:r w:rsidRPr="003B03A8">
        <w:rPr>
          <w:b/>
          <w:i/>
        </w:rPr>
        <w:t>lánování výuky</w:t>
      </w:r>
    </w:p>
    <w:p w:rsidR="003B03A8" w:rsidRPr="003B03A8" w:rsidRDefault="003B03A8" w:rsidP="003B03A8">
      <w:pPr>
        <w:jc w:val="both"/>
        <w:rPr>
          <w:b/>
          <w:i/>
        </w:rPr>
      </w:pPr>
      <w:r w:rsidRPr="003B03A8">
        <w:rPr>
          <w:b/>
          <w:i/>
        </w:rPr>
        <w:t>ŠVP</w:t>
      </w:r>
    </w:p>
    <w:p w:rsidR="00BB43A0" w:rsidRDefault="00BB43A0" w:rsidP="0023260F">
      <w:pPr>
        <w:jc w:val="both"/>
      </w:pPr>
      <w:r w:rsidRPr="00BB43A0">
        <w:rPr>
          <w:b/>
        </w:rPr>
        <w:t>Koncepční záměr:</w:t>
      </w:r>
      <w:r w:rsidR="00066F71">
        <w:rPr>
          <w:b/>
        </w:rPr>
        <w:t xml:space="preserve"> </w:t>
      </w:r>
      <w:r w:rsidR="00066F71">
        <w:t>MŠ pracovala</w:t>
      </w:r>
      <w:r w:rsidR="00116350">
        <w:t xml:space="preserve"> </w:t>
      </w:r>
      <w:r w:rsidR="003753F0">
        <w:t xml:space="preserve">druhý </w:t>
      </w:r>
      <w:r w:rsidR="00116350">
        <w:t>rok</w:t>
      </w:r>
      <w:r w:rsidR="00066F71">
        <w:t xml:space="preserve"> podle ŠVP, který byl schválen na pedagogické radě dne 2</w:t>
      </w:r>
      <w:r w:rsidR="008C3C95">
        <w:t>8</w:t>
      </w:r>
      <w:r w:rsidR="00066F71">
        <w:t>. 8. 201</w:t>
      </w:r>
      <w:r w:rsidR="008C3C95">
        <w:t xml:space="preserve">6 </w:t>
      </w:r>
      <w:r w:rsidR="00066F71">
        <w:t>pod názvem „</w:t>
      </w:r>
      <w:r w:rsidR="008C3C95">
        <w:t>Svět je jako krásná zahrada</w:t>
      </w:r>
      <w:r w:rsidR="000471B1">
        <w:t xml:space="preserve">“ </w:t>
      </w:r>
      <w:bookmarkStart w:id="0" w:name="_GoBack"/>
      <w:bookmarkEnd w:id="0"/>
      <w:r w:rsidR="002D4D08">
        <w:t>a</w:t>
      </w:r>
      <w:r w:rsidR="003753F0">
        <w:t xml:space="preserve"> aktualizován</w:t>
      </w:r>
      <w:r w:rsidR="002D4D08">
        <w:t xml:space="preserve"> k 1. 9. 2018</w:t>
      </w:r>
      <w:r w:rsidR="00066F71">
        <w:t xml:space="preserve">. ŠVP </w:t>
      </w:r>
      <w:r w:rsidR="008C3C95">
        <w:t>je</w:t>
      </w:r>
      <w:r w:rsidR="00066F71">
        <w:t xml:space="preserve"> zaměřen na environmentální výchovu a využívání škol</w:t>
      </w:r>
      <w:r w:rsidR="00F7449B">
        <w:t>ní pří</w:t>
      </w:r>
      <w:r w:rsidR="00066F71">
        <w:t>rodní zahrady</w:t>
      </w:r>
      <w:r w:rsidR="002D4D08">
        <w:t xml:space="preserve">. </w:t>
      </w:r>
      <w:r>
        <w:t xml:space="preserve">ŠVP </w:t>
      </w:r>
      <w:r w:rsidR="00116350">
        <w:t>má</w:t>
      </w:r>
      <w:r>
        <w:t xml:space="preserve"> vlastní myšlenku a nápad, by</w:t>
      </w:r>
      <w:r w:rsidR="008C3C95">
        <w:t>l vypracován v souladu s RVP PV a během měsíce srpna 201</w:t>
      </w:r>
      <w:r w:rsidR="002D4D08">
        <w:t>8</w:t>
      </w:r>
      <w:r w:rsidR="008C3C95">
        <w:t xml:space="preserve"> byl </w:t>
      </w:r>
      <w:r w:rsidR="002D4D08">
        <w:t>opět</w:t>
      </w:r>
      <w:r w:rsidR="008C3C95">
        <w:t xml:space="preserve"> s platností od 1. 9. 201</w:t>
      </w:r>
      <w:r w:rsidR="002D4D08">
        <w:t>8</w:t>
      </w:r>
      <w:r w:rsidR="008C3C95">
        <w:t xml:space="preserve"> aktualizován</w:t>
      </w:r>
    </w:p>
    <w:p w:rsidR="00BB43A0" w:rsidRDefault="00066F71" w:rsidP="0023260F">
      <w:pPr>
        <w:jc w:val="both"/>
      </w:pPr>
      <w:r>
        <w:t>S</w:t>
      </w:r>
      <w:r w:rsidR="00BB43A0">
        <w:t xml:space="preserve">tanovené cíle byly splnitelné, vzdělávací obsah byl uspořádán do tematických </w:t>
      </w:r>
      <w:r w:rsidR="00F7449B">
        <w:t>celků,</w:t>
      </w:r>
      <w:r w:rsidR="00BB43A0">
        <w:t xml:space="preserve"> každý </w:t>
      </w:r>
      <w:r w:rsidR="00F7449B">
        <w:t>z nich</w:t>
      </w:r>
      <w:r w:rsidR="00BB43A0">
        <w:t xml:space="preserve"> zasahoval do více vzdělávacích oblastí. </w:t>
      </w:r>
      <w:r>
        <w:t xml:space="preserve">Pro pedagogický sbor byl srozumitelný a přehledný. </w:t>
      </w:r>
    </w:p>
    <w:p w:rsidR="00432500" w:rsidRDefault="00634E4A" w:rsidP="0023260F">
      <w:pPr>
        <w:jc w:val="both"/>
      </w:pPr>
      <w:r>
        <w:t xml:space="preserve">ŠVP odpovídal </w:t>
      </w:r>
      <w:r w:rsidRPr="00634E4A">
        <w:rPr>
          <w:b/>
        </w:rPr>
        <w:t>podmínkám a prostředí MŠ</w:t>
      </w:r>
      <w:r w:rsidR="00432500">
        <w:t>.</w:t>
      </w:r>
    </w:p>
    <w:p w:rsidR="00634E4A" w:rsidRDefault="00432500" w:rsidP="0023260F">
      <w:pPr>
        <w:jc w:val="both"/>
      </w:pPr>
      <w:r w:rsidRPr="00432500">
        <w:rPr>
          <w:b/>
        </w:rPr>
        <w:t>F</w:t>
      </w:r>
      <w:r w:rsidR="0027112E" w:rsidRPr="00432500">
        <w:rPr>
          <w:b/>
        </w:rPr>
        <w:t xml:space="preserve">ormální </w:t>
      </w:r>
      <w:proofErr w:type="gramStart"/>
      <w:r w:rsidR="0027112E" w:rsidRPr="00432500">
        <w:rPr>
          <w:b/>
        </w:rPr>
        <w:t>zpracování</w:t>
      </w:r>
      <w:r w:rsidR="0027112E">
        <w:rPr>
          <w:b/>
        </w:rPr>
        <w:t xml:space="preserve">  </w:t>
      </w:r>
      <w:r w:rsidR="0027112E" w:rsidRPr="00FE030A">
        <w:t>rovněž</w:t>
      </w:r>
      <w:proofErr w:type="gramEnd"/>
      <w:r w:rsidR="0027112E">
        <w:rPr>
          <w:b/>
        </w:rPr>
        <w:t xml:space="preserve"> </w:t>
      </w:r>
      <w:r>
        <w:t>odpovídalo</w:t>
      </w:r>
      <w:r w:rsidR="0027112E">
        <w:t xml:space="preserve"> požadavkům na ŠVP, všec</w:t>
      </w:r>
      <w:r w:rsidR="00F7449B">
        <w:t>hny části byly logicky propojeny</w:t>
      </w:r>
      <w:r w:rsidR="0027112E">
        <w:t>, pro učitelk</w:t>
      </w:r>
      <w:r>
        <w:t>y byl ŠVP v jejich práci oporou. Součástí ŠVP byly také nadstandardní činnosti – výuka hry na zobcovou flétnu</w:t>
      </w:r>
      <w:r w:rsidR="00511FDE">
        <w:t>,(zajišťovaná pedagogem</w:t>
      </w:r>
      <w:r>
        <w:t xml:space="preserve"> ze ZUŠ za úplatu), výuka angličtiny</w:t>
      </w:r>
      <w:r w:rsidR="009F47FA">
        <w:t xml:space="preserve"> metodou </w:t>
      </w:r>
      <w:proofErr w:type="spellStart"/>
      <w:r w:rsidR="009F47FA">
        <w:t>Wattsenglish</w:t>
      </w:r>
      <w:proofErr w:type="spellEnd"/>
      <w:r>
        <w:t xml:space="preserve"> (zajišťována </w:t>
      </w:r>
      <w:r w:rsidR="00511FDE">
        <w:t>pedagogy MŠ Komenského</w:t>
      </w:r>
      <w:r>
        <w:t xml:space="preserve">) a logopedie (zajišťována </w:t>
      </w:r>
      <w:r w:rsidR="00511FDE">
        <w:t>logopedem</w:t>
      </w:r>
      <w:r>
        <w:t xml:space="preserve"> soukromé kliniky LOGO s.r.o.).</w:t>
      </w:r>
      <w:r w:rsidR="0027112E">
        <w:t xml:space="preserve"> </w:t>
      </w:r>
    </w:p>
    <w:p w:rsidR="0027112E" w:rsidRDefault="0027112E" w:rsidP="0023260F">
      <w:pPr>
        <w:jc w:val="both"/>
      </w:pPr>
      <w:r>
        <w:rPr>
          <w:b/>
        </w:rPr>
        <w:t>Funkčnost, otevřenost a flexibilita,</w:t>
      </w:r>
      <w:r>
        <w:t xml:space="preserve"> se kterou se v ŠVP počítá, dostatečně umožňovala reagovat na změny a přizpůsobovat náplň činností momentální situaci, počasí, podmínkám.</w:t>
      </w:r>
    </w:p>
    <w:p w:rsidR="00206846" w:rsidRDefault="00206846" w:rsidP="0023260F">
      <w:pPr>
        <w:jc w:val="both"/>
      </w:pPr>
      <w:r>
        <w:t>Na tvorbě TVP se podílely vždy obě učitelky ve třídě spolu s dětmi. Děti společně vymýšlely aktivity k dosažení stanovených cílů.</w:t>
      </w:r>
    </w:p>
    <w:p w:rsidR="00206846" w:rsidRDefault="00206846" w:rsidP="0023260F">
      <w:pPr>
        <w:jc w:val="both"/>
      </w:pPr>
      <w:r>
        <w:t>Důležitou součástí TVP byla spolupráce s rodiči, která byla realizována prostřednictvím různých úkolů pro děti a rodiče na doma.</w:t>
      </w:r>
    </w:p>
    <w:p w:rsidR="00206846" w:rsidRDefault="00206846" w:rsidP="0023260F">
      <w:pPr>
        <w:jc w:val="both"/>
      </w:pPr>
      <w:r>
        <w:lastRenderedPageBreak/>
        <w:t xml:space="preserve">Učitelky věnovaly </w:t>
      </w:r>
      <w:r w:rsidR="00927D4B">
        <w:t xml:space="preserve">dostatečnou </w:t>
      </w:r>
      <w:r>
        <w:t>pozornost závěrečnému vyhodnocení a sebehodnocení každého TVP. Nové pojetí třídního plánování vedlo ke zkvalitnění spolupráce mezi učitelkami ve třídě, zapoj</w:t>
      </w:r>
      <w:r w:rsidR="00301AEF">
        <w:t xml:space="preserve">ení dětí do samého plánování a </w:t>
      </w:r>
      <w:r>
        <w:t>zaktivizování rodičů a jejich podílení se na činnostech k jednotlivým tématům.</w:t>
      </w:r>
    </w:p>
    <w:p w:rsidR="0032294B" w:rsidRDefault="003B03A8" w:rsidP="0023260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b/>
          <w:i/>
        </w:rPr>
        <w:t>2.2 Podpůrné výukové materiály</w:t>
      </w:r>
      <w:r>
        <w:rPr>
          <w:b/>
          <w:i/>
          <w:sz w:val="28"/>
          <w:szCs w:val="28"/>
        </w:rPr>
        <w:t xml:space="preserve"> </w:t>
      </w:r>
    </w:p>
    <w:p w:rsidR="003B03A8" w:rsidRDefault="003B03A8" w:rsidP="0023260F">
      <w:pPr>
        <w:jc w:val="both"/>
      </w:pPr>
      <w:r>
        <w:t>Mateřská škola byla ve školním roce 2017/2018 vybavena dalšími didaktickými pomůckami.</w:t>
      </w:r>
    </w:p>
    <w:p w:rsidR="003B03A8" w:rsidRDefault="003B03A8" w:rsidP="0023260F">
      <w:pPr>
        <w:jc w:val="both"/>
      </w:pPr>
      <w:r>
        <w:t>K nim byl vypracován a průběžně doplňován katalog spolu s návodem, jak jednotlivé</w:t>
      </w:r>
      <w:r w:rsidR="005D355D">
        <w:t xml:space="preserve"> pomůcky a hry používat.</w:t>
      </w:r>
      <w:r>
        <w:t xml:space="preserve"> </w:t>
      </w:r>
    </w:p>
    <w:p w:rsidR="005D355D" w:rsidRDefault="00FE7ABF" w:rsidP="0023260F">
      <w:pPr>
        <w:jc w:val="both"/>
      </w:pPr>
      <w:hyperlink r:id="rId8" w:history="1">
        <w:r w:rsidR="005D355D" w:rsidRPr="00D5344A">
          <w:rPr>
            <w:rStyle w:val="Hypertextovodkaz"/>
          </w:rPr>
          <w:t>www.zabavneuceni.cz</w:t>
        </w:r>
      </w:hyperlink>
    </w:p>
    <w:p w:rsidR="005D355D" w:rsidRDefault="00FE7ABF" w:rsidP="0023260F">
      <w:pPr>
        <w:jc w:val="both"/>
      </w:pPr>
      <w:hyperlink r:id="rId9" w:history="1">
        <w:r w:rsidR="005D355D" w:rsidRPr="00D5344A">
          <w:rPr>
            <w:rStyle w:val="Hypertextovodkaz"/>
          </w:rPr>
          <w:t>www.benjamin.cz</w:t>
        </w:r>
      </w:hyperlink>
    </w:p>
    <w:p w:rsidR="005D355D" w:rsidRDefault="00FE7ABF" w:rsidP="0023260F">
      <w:pPr>
        <w:jc w:val="both"/>
      </w:pPr>
      <w:hyperlink r:id="rId10" w:history="1">
        <w:r w:rsidR="005D355D" w:rsidRPr="00D5344A">
          <w:rPr>
            <w:rStyle w:val="Hypertextovodkaz"/>
          </w:rPr>
          <w:t>www.stiefel-eurocart.cz</w:t>
        </w:r>
      </w:hyperlink>
      <w:r w:rsidR="005D355D">
        <w:t xml:space="preserve"> </w:t>
      </w:r>
    </w:p>
    <w:p w:rsidR="005D355D" w:rsidRDefault="005D355D" w:rsidP="0023260F">
      <w:pPr>
        <w:jc w:val="both"/>
      </w:pPr>
      <w:r>
        <w:t>Další pomůcky a materiály:</w:t>
      </w:r>
    </w:p>
    <w:p w:rsidR="005D355D" w:rsidRDefault="005D355D" w:rsidP="005D355D">
      <w:pPr>
        <w:pStyle w:val="Odstavecseseznamem"/>
        <w:numPr>
          <w:ilvl w:val="0"/>
          <w:numId w:val="4"/>
        </w:numPr>
        <w:jc w:val="both"/>
      </w:pPr>
      <w:r>
        <w:t xml:space="preserve">Soubor tematických pracovních listů s metodikou pro mateřské školy </w:t>
      </w:r>
      <w:proofErr w:type="spellStart"/>
      <w:r>
        <w:t>Kafometík</w:t>
      </w:r>
      <w:proofErr w:type="spellEnd"/>
      <w:r>
        <w:t xml:space="preserve"> (</w:t>
      </w:r>
      <w:hyperlink r:id="rId11" w:history="1">
        <w:r w:rsidRPr="00D5344A">
          <w:rPr>
            <w:rStyle w:val="Hypertextovodkaz"/>
          </w:rPr>
          <w:t>www.infracz.cz</w:t>
        </w:r>
      </w:hyperlink>
      <w:r>
        <w:t>)</w:t>
      </w:r>
    </w:p>
    <w:p w:rsidR="005D355D" w:rsidRDefault="005D355D" w:rsidP="005D355D">
      <w:pPr>
        <w:pStyle w:val="Odstavecseseznamem"/>
        <w:numPr>
          <w:ilvl w:val="0"/>
          <w:numId w:val="4"/>
        </w:numPr>
        <w:jc w:val="both"/>
      </w:pPr>
      <w:proofErr w:type="spellStart"/>
      <w:r>
        <w:t>Inspiromat</w:t>
      </w:r>
      <w:proofErr w:type="spellEnd"/>
      <w:r>
        <w:t xml:space="preserve"> pro učitelky MŠ (</w:t>
      </w:r>
      <w:hyperlink r:id="rId12" w:history="1">
        <w:r w:rsidRPr="00D5344A">
          <w:rPr>
            <w:rStyle w:val="Hypertextovodkaz"/>
          </w:rPr>
          <w:t>www.forum-media.cz</w:t>
        </w:r>
      </w:hyperlink>
      <w:r>
        <w:t xml:space="preserve">) </w:t>
      </w:r>
    </w:p>
    <w:p w:rsidR="005D355D" w:rsidRDefault="005D355D" w:rsidP="005D355D">
      <w:pPr>
        <w:pStyle w:val="Odstavecseseznamem"/>
        <w:numPr>
          <w:ilvl w:val="0"/>
          <w:numId w:val="4"/>
        </w:numPr>
        <w:jc w:val="both"/>
      </w:pPr>
      <w:r>
        <w:t>Písníček 1 – 4 (</w:t>
      </w:r>
      <w:hyperlink r:id="rId13" w:history="1">
        <w:r w:rsidRPr="00D5344A">
          <w:rPr>
            <w:rStyle w:val="Hypertextovodkaz"/>
          </w:rPr>
          <w:t>www.infracz.cz</w:t>
        </w:r>
      </w:hyperlink>
      <w:r>
        <w:t xml:space="preserve">) </w:t>
      </w:r>
    </w:p>
    <w:p w:rsidR="000C2502" w:rsidRDefault="000C2502" w:rsidP="000C2502">
      <w:pPr>
        <w:jc w:val="both"/>
      </w:pPr>
      <w:r>
        <w:t>Odborné publikace vydané Lipkou, školským zařízením pro environmentální vzdělávání Brno</w:t>
      </w:r>
    </w:p>
    <w:p w:rsidR="000C2502" w:rsidRDefault="000C2502" w:rsidP="000C2502">
      <w:pPr>
        <w:jc w:val="both"/>
      </w:pPr>
      <w:r>
        <w:t>(</w:t>
      </w:r>
      <w:hyperlink r:id="rId14" w:history="1">
        <w:r w:rsidRPr="00D5344A">
          <w:rPr>
            <w:rStyle w:val="Hypertextovodkaz"/>
          </w:rPr>
          <w:t>www.lipka.cz</w:t>
        </w:r>
      </w:hyperlink>
      <w:r>
        <w:t xml:space="preserve">) </w:t>
      </w:r>
    </w:p>
    <w:p w:rsidR="003B03A8" w:rsidRDefault="000C2502" w:rsidP="0023260F">
      <w:pPr>
        <w:jc w:val="both"/>
      </w:pPr>
      <w:r>
        <w:t>Odborné publikace z vydavatelství Portál (</w:t>
      </w:r>
      <w:hyperlink r:id="rId15" w:history="1">
        <w:r w:rsidRPr="00D5344A">
          <w:rPr>
            <w:rStyle w:val="Hypertextovodkaz"/>
          </w:rPr>
          <w:t>www.portal.cz</w:t>
        </w:r>
      </w:hyperlink>
      <w:r>
        <w:t xml:space="preserve">) </w:t>
      </w:r>
    </w:p>
    <w:p w:rsidR="003B03A8" w:rsidRPr="003B03A8" w:rsidRDefault="003B03A8" w:rsidP="0023260F">
      <w:pPr>
        <w:jc w:val="both"/>
      </w:pPr>
    </w:p>
    <w:p w:rsidR="000968F9" w:rsidRPr="0032294B" w:rsidRDefault="000968F9" w:rsidP="0023260F">
      <w:pPr>
        <w:pStyle w:val="Odstavecseseznamem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32294B">
        <w:rPr>
          <w:b/>
          <w:i/>
          <w:sz w:val="28"/>
          <w:szCs w:val="28"/>
        </w:rPr>
        <w:t>Hodnocení podmínek ke vzdělávání</w:t>
      </w:r>
    </w:p>
    <w:p w:rsidR="000968F9" w:rsidRDefault="000968F9" w:rsidP="0023260F">
      <w:pPr>
        <w:ind w:left="360"/>
        <w:jc w:val="both"/>
        <w:rPr>
          <w:b/>
          <w:i/>
        </w:rPr>
      </w:pPr>
      <w:proofErr w:type="gramStart"/>
      <w:r>
        <w:rPr>
          <w:b/>
          <w:i/>
        </w:rPr>
        <w:t>2./1.</w:t>
      </w:r>
      <w:proofErr w:type="gramEnd"/>
      <w:r>
        <w:rPr>
          <w:b/>
          <w:i/>
        </w:rPr>
        <w:t xml:space="preserve"> Věcné /materiální/ podmínky</w:t>
      </w:r>
    </w:p>
    <w:p w:rsidR="000968F9" w:rsidRDefault="000968F9" w:rsidP="0023260F">
      <w:pPr>
        <w:jc w:val="both"/>
      </w:pPr>
    </w:p>
    <w:p w:rsidR="000968F9" w:rsidRDefault="000968F9" w:rsidP="0023260F">
      <w:pPr>
        <w:jc w:val="both"/>
      </w:pPr>
      <w:r>
        <w:t>Dětský nábytek odpovídá antropo</w:t>
      </w:r>
      <w:r w:rsidR="008920E1">
        <w:t xml:space="preserve">metrickým požadavkům ve smíšených třídách, pouze ve výtvarných koutcích vyhovuje nábytek jen částečně – </w:t>
      </w:r>
      <w:r w:rsidR="00927D4B">
        <w:t>je zastaralý.</w:t>
      </w:r>
      <w:r w:rsidR="008920E1">
        <w:t xml:space="preserve"> </w:t>
      </w:r>
      <w:r w:rsidR="00927D4B">
        <w:t>V</w:t>
      </w:r>
      <w:r w:rsidR="00640CAA">
        <w:t>ýměnu se vzhledem k nedostatku finančních prostředků nepodařilo zrealizovat</w:t>
      </w:r>
      <w:r w:rsidR="008920E1">
        <w:t>.</w:t>
      </w:r>
      <w:r w:rsidR="00640CAA">
        <w:t xml:space="preserve"> V </w:t>
      </w:r>
      <w:proofErr w:type="spellStart"/>
      <w:r w:rsidR="00640CAA">
        <w:t>koťátkové</w:t>
      </w:r>
      <w:proofErr w:type="spellEnd"/>
      <w:r w:rsidR="00640CAA">
        <w:t xml:space="preserve"> třídě</w:t>
      </w:r>
      <w:r w:rsidR="008C3C95">
        <w:t xml:space="preserve"> </w:t>
      </w:r>
      <w:r w:rsidR="00640CAA">
        <w:t>nevyhovující nábytek</w:t>
      </w:r>
      <w:r w:rsidR="008C08B6">
        <w:t xml:space="preserve"> odstranili a používají stávající nábytek i k výtvarným činnostem. </w:t>
      </w:r>
    </w:p>
    <w:p w:rsidR="00206846" w:rsidRDefault="008C08B6" w:rsidP="0023260F">
      <w:pPr>
        <w:jc w:val="both"/>
      </w:pPr>
      <w:r>
        <w:t>Do šaten byly nově nainstalovány věšáky na gumáky. Ve třídách Motýlci a Berušky byly nevyhovující skříňky a dětský nábytek vyměněny za nové.</w:t>
      </w:r>
    </w:p>
    <w:p w:rsidR="00821805" w:rsidRDefault="00821805" w:rsidP="0023260F">
      <w:pPr>
        <w:jc w:val="both"/>
      </w:pPr>
      <w:r>
        <w:t>Byly objednány dělicí stěny na dětská WC, vzhledem k delším dodacím</w:t>
      </w:r>
      <w:r w:rsidR="0059095D">
        <w:t xml:space="preserve"> </w:t>
      </w:r>
      <w:r>
        <w:t>lhůtám proběhne instalace na začátku školního roku 20</w:t>
      </w:r>
      <w:r w:rsidR="00927D4B">
        <w:t>1</w:t>
      </w:r>
      <w:r>
        <w:t>8/2019.</w:t>
      </w:r>
    </w:p>
    <w:p w:rsidR="0086750C" w:rsidRDefault="008920E1" w:rsidP="0023260F">
      <w:pPr>
        <w:jc w:val="both"/>
      </w:pPr>
      <w:r>
        <w:t xml:space="preserve">Tělocvičné náčiní a nářadí </w:t>
      </w:r>
      <w:r w:rsidR="008C08B6">
        <w:t>bylo doplněno o pomůcky vhodné ke hrám na hřišti a školní zahradě</w:t>
      </w:r>
      <w:r w:rsidR="00BA363F">
        <w:t>.</w:t>
      </w:r>
      <w:r w:rsidR="008C08B6">
        <w:t xml:space="preserve"> Stále se nedaří vyřešit problém s uskladněním balančních míčů a </w:t>
      </w:r>
      <w:proofErr w:type="spellStart"/>
      <w:r w:rsidR="008C08B6">
        <w:t>overballů</w:t>
      </w:r>
      <w:proofErr w:type="spellEnd"/>
      <w:r w:rsidR="00BA363F">
        <w:t>, proto se v jednotlivých třídách vyskytují pouze v omezeném množství.</w:t>
      </w:r>
    </w:p>
    <w:p w:rsidR="008920E1" w:rsidRDefault="00BA363F" w:rsidP="0023260F">
      <w:pPr>
        <w:jc w:val="both"/>
      </w:pPr>
      <w:r>
        <w:t>I přes nově upravené herní kouty lze prostor třídy využívat k pohybovým aktivitám.</w:t>
      </w:r>
      <w:r w:rsidR="00D379F4">
        <w:t xml:space="preserve"> </w:t>
      </w:r>
    </w:p>
    <w:p w:rsidR="00D379F4" w:rsidRDefault="00BA363F" w:rsidP="0023260F">
      <w:pPr>
        <w:jc w:val="both"/>
      </w:pPr>
      <w:r>
        <w:t>Na školní zahradě</w:t>
      </w:r>
      <w:r w:rsidR="00D379F4">
        <w:t xml:space="preserve"> přibyla řada nových prvků se zaměřením na environmentální výchovu a </w:t>
      </w:r>
      <w:r w:rsidR="009F47FA">
        <w:t xml:space="preserve">na </w:t>
      </w:r>
      <w:r w:rsidR="00D379F4">
        <w:t>podporu přirozeného po</w:t>
      </w:r>
      <w:r>
        <w:t xml:space="preserve">hybu dětí v přírodním prostředí, jako jsou rozcestník a totem, </w:t>
      </w:r>
      <w:r w:rsidR="008F6A55">
        <w:t xml:space="preserve">který </w:t>
      </w:r>
      <w:r>
        <w:t>zároveň slouží k lezení. Masivní stůl u domku „Pekárna“</w:t>
      </w:r>
      <w:r w:rsidR="008F6A55">
        <w:t>, který byl</w:t>
      </w:r>
      <w:r>
        <w:t xml:space="preserve"> nově nainstalov</w:t>
      </w:r>
      <w:r w:rsidR="008F6A55">
        <w:t>án</w:t>
      </w:r>
      <w:r>
        <w:t xml:space="preserve"> v květnu 2018</w:t>
      </w:r>
      <w:r w:rsidR="008F6A55">
        <w:t>,</w:t>
      </w:r>
      <w:r>
        <w:t xml:space="preserve"> slouží jako zázemí při pečení v peci i k různým výtvarným a pracovním aktivitám. </w:t>
      </w:r>
    </w:p>
    <w:p w:rsidR="00301AEF" w:rsidRDefault="00BA363F" w:rsidP="0023260F">
      <w:pPr>
        <w:jc w:val="both"/>
      </w:pPr>
      <w:r>
        <w:t xml:space="preserve">V květnu 2018 byla dokončena rekonstrukce zahradních domků. Poslední z nich – „Domeček“ – bude využíván jako domeček pro děti využívaný ke hrám na domácnost, na rodinu. </w:t>
      </w:r>
      <w:r w:rsidR="00821805">
        <w:t>Z finančních důvodů dosud nebyl vybaven vyhovujícím nábytkem (plán do roku 2019).</w:t>
      </w:r>
    </w:p>
    <w:p w:rsidR="001A604C" w:rsidRDefault="008F6A55" w:rsidP="00AB278C">
      <w:pPr>
        <w:jc w:val="both"/>
      </w:pPr>
      <w:r>
        <w:lastRenderedPageBreak/>
        <w:t xml:space="preserve">Všechny děti a </w:t>
      </w:r>
      <w:r w:rsidR="001A604C">
        <w:t>zaměstnanci důsledně tříd</w:t>
      </w:r>
      <w:r w:rsidR="00821805">
        <w:t>ili</w:t>
      </w:r>
      <w:r w:rsidR="001A604C">
        <w:t xml:space="preserve"> odpad</w:t>
      </w:r>
      <w:r w:rsidR="00DC3DB6">
        <w:t xml:space="preserve"> (</w:t>
      </w:r>
      <w:r w:rsidR="00821805">
        <w:t xml:space="preserve">tříkomorový kompostér na školní zahradě, </w:t>
      </w:r>
      <w:r w:rsidR="00DC3DB6">
        <w:t xml:space="preserve">nádoby </w:t>
      </w:r>
      <w:r w:rsidR="00821805">
        <w:t xml:space="preserve">na třídění </w:t>
      </w:r>
      <w:r w:rsidR="00DC3DB6">
        <w:t>umístěny ve třídách, v šatnách, ško</w:t>
      </w:r>
      <w:r w:rsidR="00821805">
        <w:t>lní kuchyni, u kanceláří</w:t>
      </w:r>
      <w:r>
        <w:t>, na školní zahradě).</w:t>
      </w:r>
    </w:p>
    <w:p w:rsidR="005571DC" w:rsidRDefault="005571DC" w:rsidP="00AB278C">
      <w:pPr>
        <w:jc w:val="both"/>
        <w:rPr>
          <w:b/>
        </w:rPr>
      </w:pPr>
      <w:r>
        <w:rPr>
          <w:b/>
        </w:rPr>
        <w:t>Nedostatky, návrhy, opatření:</w:t>
      </w:r>
    </w:p>
    <w:p w:rsidR="00752C9C" w:rsidRPr="00752C9C" w:rsidRDefault="0023260F" w:rsidP="00AB278C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Vybavit třídy balančními míči se zajištěním jejich uložení.</w:t>
      </w:r>
    </w:p>
    <w:p w:rsidR="00752C9C" w:rsidRPr="0081007B" w:rsidRDefault="001B7F9A" w:rsidP="00AB278C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Postupně vybavit </w:t>
      </w:r>
      <w:r w:rsidR="0023260F">
        <w:t xml:space="preserve">třídy vhodným nábytkem do </w:t>
      </w:r>
      <w:r w:rsidR="008F6A55">
        <w:t>výtvarných center a přehlednými a dětem snadno dostupnými skříňkami na hračky a didaktické pomůcky</w:t>
      </w:r>
      <w:r w:rsidR="0023260F">
        <w:t>.</w:t>
      </w:r>
    </w:p>
    <w:p w:rsidR="00821805" w:rsidRPr="0023260F" w:rsidRDefault="00821805" w:rsidP="00AB278C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Doplnit školní zahradu o nové prvky vlastní výroby.</w:t>
      </w:r>
    </w:p>
    <w:p w:rsidR="001B7F9A" w:rsidRDefault="001B7F9A" w:rsidP="00AB278C">
      <w:pPr>
        <w:ind w:left="360"/>
        <w:jc w:val="both"/>
        <w:rPr>
          <w:b/>
        </w:rPr>
      </w:pPr>
    </w:p>
    <w:p w:rsidR="001B7F9A" w:rsidRDefault="001B7F9A" w:rsidP="00AB278C">
      <w:pPr>
        <w:ind w:left="360"/>
        <w:jc w:val="both"/>
        <w:rPr>
          <w:b/>
          <w:i/>
        </w:rPr>
      </w:pPr>
      <w:proofErr w:type="gramStart"/>
      <w:r>
        <w:rPr>
          <w:b/>
          <w:i/>
        </w:rPr>
        <w:t>2./2.</w:t>
      </w:r>
      <w:proofErr w:type="gramEnd"/>
      <w:r>
        <w:rPr>
          <w:b/>
          <w:i/>
        </w:rPr>
        <w:t xml:space="preserve"> Životospráva</w:t>
      </w:r>
    </w:p>
    <w:p w:rsidR="001B7F9A" w:rsidRDefault="001B7F9A" w:rsidP="00AB278C">
      <w:pPr>
        <w:jc w:val="both"/>
      </w:pPr>
      <w:r>
        <w:t>Děti mají v MŠ zajištěn</w:t>
      </w:r>
      <w:r w:rsidR="00B16D72">
        <w:t>ou</w:t>
      </w:r>
      <w:r>
        <w:t xml:space="preserve"> celodenní stravu, dostatečný přísun tekutin – </w:t>
      </w:r>
      <w:r w:rsidR="00821805">
        <w:t>během dne se mohou napít vody</w:t>
      </w:r>
      <w:r>
        <w:t xml:space="preserve"> podle potřeby</w:t>
      </w:r>
      <w:r w:rsidR="008F6A55">
        <w:t>.</w:t>
      </w:r>
      <w:r w:rsidR="00821805">
        <w:t xml:space="preserve"> Voda je</w:t>
      </w:r>
      <w:r w:rsidR="008F6A55">
        <w:t xml:space="preserve"> v každé třídě</w:t>
      </w:r>
      <w:r w:rsidR="00821805">
        <w:t xml:space="preserve"> k dispozici v nerezových nádobách s</w:t>
      </w:r>
      <w:r w:rsidR="008F6A55">
        <w:t> </w:t>
      </w:r>
      <w:r w:rsidR="00821805">
        <w:t>výpustným</w:t>
      </w:r>
      <w:r w:rsidR="008F6A55">
        <w:t xml:space="preserve"> kohoutem</w:t>
      </w:r>
      <w:r w:rsidR="00821805">
        <w:t>.</w:t>
      </w:r>
      <w:r>
        <w:t xml:space="preserve"> Mezi podávanými pokrmy </w:t>
      </w:r>
      <w:r w:rsidR="0081007B">
        <w:t>byl zachován</w:t>
      </w:r>
      <w:r>
        <w:t xml:space="preserve"> dostatečný časový interval. Děti byly vedeny ke kulturnímu a klidnému stolování a do jídla nebyly nuceny.</w:t>
      </w:r>
      <w:r w:rsidR="00BD3575">
        <w:t xml:space="preserve"> Předškoláci si sami nalévali polévku.</w:t>
      </w:r>
      <w:r w:rsidR="0081007B">
        <w:t xml:space="preserve"> Limity dané spotřebním košem byly pravidelně dodržovány.</w:t>
      </w:r>
    </w:p>
    <w:p w:rsidR="00FF6CA2" w:rsidRDefault="00FF6CA2" w:rsidP="00AB278C">
      <w:pPr>
        <w:jc w:val="both"/>
      </w:pPr>
      <w:r w:rsidRPr="00FF6CA2">
        <w:t>Jídelníček byl pestrý s dostatečným podílem ovoce a zeleniny a svým složením odpovídal požadavkům na zdravou výživu.</w:t>
      </w:r>
    </w:p>
    <w:p w:rsidR="00C076E4" w:rsidRDefault="00C076E4" w:rsidP="00AB278C">
      <w:pPr>
        <w:jc w:val="both"/>
      </w:pPr>
      <w:r>
        <w:t xml:space="preserve">MŠ </w:t>
      </w:r>
      <w:r w:rsidR="00821805">
        <w:t>pokračovala ve</w:t>
      </w:r>
      <w:r>
        <w:t xml:space="preserve"> spolupráci se </w:t>
      </w:r>
      <w:proofErr w:type="spellStart"/>
      <w:r w:rsidRPr="00BE223F">
        <w:rPr>
          <w:b/>
        </w:rPr>
        <w:t>Skutečne</w:t>
      </w:r>
      <w:proofErr w:type="spellEnd"/>
      <w:r w:rsidRPr="00BE223F">
        <w:rPr>
          <w:b/>
        </w:rPr>
        <w:t xml:space="preserve"> zdravou školou, z. </w:t>
      </w:r>
      <w:proofErr w:type="gramStart"/>
      <w:r w:rsidRPr="00BE223F">
        <w:rPr>
          <w:b/>
        </w:rPr>
        <w:t>s.</w:t>
      </w:r>
      <w:proofErr w:type="gramEnd"/>
      <w:r>
        <w:t xml:space="preserve"> se sídlem v Brně s cílem zlepšit kvalitu školního stravování. </w:t>
      </w:r>
      <w:r w:rsidR="00821805">
        <w:t xml:space="preserve">Navzdory analýze školní kuchyně a dalším aktivitám, které </w:t>
      </w:r>
      <w:proofErr w:type="gramStart"/>
      <w:r w:rsidR="00821805">
        <w:t>jsme</w:t>
      </w:r>
      <w:proofErr w:type="gramEnd"/>
      <w:r w:rsidR="00821805">
        <w:t xml:space="preserve"> ve spolupráci se Skutečně zdravou školou realizovali se dosud </w:t>
      </w:r>
      <w:proofErr w:type="gramStart"/>
      <w:r w:rsidR="00821805">
        <w:t>nepodařilo</w:t>
      </w:r>
      <w:proofErr w:type="gramEnd"/>
      <w:r w:rsidR="00821805">
        <w:t xml:space="preserve"> dosáhnout na bronzový stupeň</w:t>
      </w:r>
      <w:r w:rsidR="008F6A55">
        <w:t xml:space="preserve"> hodnocení</w:t>
      </w:r>
      <w:r w:rsidR="00821805">
        <w:t xml:space="preserve">. </w:t>
      </w:r>
      <w:r w:rsidR="002D3452">
        <w:t>V</w:t>
      </w:r>
      <w:r w:rsidR="00821805">
        <w:t>e</w:t>
      </w:r>
      <w:r w:rsidR="002D3452">
        <w:t xml:space="preserve"> školním roce </w:t>
      </w:r>
      <w:r w:rsidR="00821805">
        <w:t xml:space="preserve">2018/2019 </w:t>
      </w:r>
      <w:r w:rsidR="002D3452">
        <w:t xml:space="preserve">bude MŠ Komenského </w:t>
      </w:r>
      <w:r w:rsidR="0020467E">
        <w:t xml:space="preserve">s větším nasazením pracovnic ŠJ </w:t>
      </w:r>
      <w:r w:rsidR="002D3452">
        <w:t xml:space="preserve">usilovat o získání bronzové plakety. </w:t>
      </w:r>
    </w:p>
    <w:p w:rsidR="001B7F9A" w:rsidRDefault="001B7F9A" w:rsidP="00AB278C">
      <w:pPr>
        <w:jc w:val="both"/>
      </w:pPr>
      <w:r>
        <w:t>Denní režim byl sestaven tak, aby dětem maximálně vyhovoval</w:t>
      </w:r>
      <w:r w:rsidR="00FE030A">
        <w:t>.</w:t>
      </w:r>
      <w:r>
        <w:t xml:space="preserve"> Rodiče po dohodě s učitelkami mohli děti přivádět a odvádět podle svýc</w:t>
      </w:r>
      <w:r w:rsidR="0020467E">
        <w:t>h možností a momentální situace, pouze předškolákům s povinným předškolním vzděláváním byla ve školním řádu stanovena doba vzdělávání od 8:00 do 12:00 hod.</w:t>
      </w:r>
    </w:p>
    <w:p w:rsidR="001B7F9A" w:rsidRDefault="0081007B" w:rsidP="00AB278C">
      <w:pPr>
        <w:jc w:val="both"/>
      </w:pPr>
      <w:r>
        <w:t>Ne vždy se podařilo dodržet předepsanou délku pobytu venku – 2 hod. denně. Důvodem mohla být nepřítomnost druhé učitelky a větší nároky na přípravu. Za</w:t>
      </w:r>
      <w:r w:rsidR="001B7F9A">
        <w:t xml:space="preserve"> nepříznivých klimatických podmínek ( silný déšť, mráz -10 st., silná </w:t>
      </w:r>
      <w:proofErr w:type="gramStart"/>
      <w:r w:rsidR="001B7F9A">
        <w:t>inverze ) se</w:t>
      </w:r>
      <w:proofErr w:type="gramEnd"/>
      <w:r>
        <w:t xml:space="preserve"> pobyt venku</w:t>
      </w:r>
      <w:r w:rsidR="001B7F9A">
        <w:t xml:space="preserve"> neuskutečnil.</w:t>
      </w:r>
    </w:p>
    <w:p w:rsidR="001B7F9A" w:rsidRDefault="0081007B" w:rsidP="00AB278C">
      <w:pPr>
        <w:jc w:val="both"/>
      </w:pPr>
      <w:r>
        <w:t>Při pobytu venku na</w:t>
      </w:r>
      <w:r w:rsidR="001B7F9A">
        <w:t xml:space="preserve"> školní zahradě</w:t>
      </w:r>
      <w:r>
        <w:t xml:space="preserve"> a přilehlém víceúčelovém hřišti nebo parčíku u ZŠ</w:t>
      </w:r>
      <w:r w:rsidR="001B7F9A">
        <w:t xml:space="preserve"> měly děti dostatek volného pohybu.</w:t>
      </w:r>
    </w:p>
    <w:p w:rsidR="00BD3575" w:rsidRDefault="00BD3575" w:rsidP="00AB278C">
      <w:pPr>
        <w:jc w:val="both"/>
      </w:pPr>
      <w:r>
        <w:t>Na lehátku</w:t>
      </w:r>
      <w:r w:rsidR="0020467E">
        <w:t xml:space="preserve"> děti</w:t>
      </w:r>
      <w:r>
        <w:t xml:space="preserve"> odpočívaly podle</w:t>
      </w:r>
      <w:r w:rsidR="0020467E">
        <w:t xml:space="preserve"> svých potřeb, ty které neusnuly, se </w:t>
      </w:r>
      <w:r w:rsidR="008F6A55">
        <w:t xml:space="preserve">po 30 minutách odpočinku </w:t>
      </w:r>
      <w:r w:rsidR="0020467E">
        <w:t>věnovaly klidným činnostem.</w:t>
      </w:r>
    </w:p>
    <w:p w:rsidR="00BD3575" w:rsidRDefault="00BD3575" w:rsidP="00AB278C">
      <w:pPr>
        <w:jc w:val="both"/>
        <w:rPr>
          <w:b/>
        </w:rPr>
      </w:pPr>
      <w:r>
        <w:rPr>
          <w:b/>
        </w:rPr>
        <w:t>Nedostatky, návrhy, opatření:</w:t>
      </w:r>
    </w:p>
    <w:p w:rsidR="00BD3575" w:rsidRDefault="00BD3575" w:rsidP="00AB278C">
      <w:pPr>
        <w:pStyle w:val="Odstavecseseznamem"/>
        <w:numPr>
          <w:ilvl w:val="0"/>
          <w:numId w:val="1"/>
        </w:numPr>
        <w:jc w:val="both"/>
      </w:pPr>
      <w:r>
        <w:t>Dodržovat délku pobytu venku / 2 hod. denně /.</w:t>
      </w:r>
    </w:p>
    <w:p w:rsidR="00BD3575" w:rsidRDefault="0020467E" w:rsidP="00AB278C">
      <w:pPr>
        <w:pStyle w:val="Odstavecseseznamem"/>
        <w:numPr>
          <w:ilvl w:val="0"/>
          <w:numId w:val="1"/>
        </w:numPr>
        <w:jc w:val="both"/>
      </w:pPr>
      <w:r>
        <w:t>Dodržovat pravidla školního stravování doporučená v programu Skutečně zdravá škola, na základě splněných kritérií dosáhnout ve školním roce 2018/2019 na bronzovou plaketu.</w:t>
      </w:r>
    </w:p>
    <w:p w:rsidR="00BD3575" w:rsidRDefault="00BD3575" w:rsidP="00AB278C">
      <w:pPr>
        <w:pStyle w:val="Odstavecseseznamem"/>
        <w:numPr>
          <w:ilvl w:val="0"/>
          <w:numId w:val="1"/>
        </w:numPr>
        <w:jc w:val="both"/>
      </w:pPr>
      <w:r>
        <w:t>Nabízet dětem, kterým stačí kratší doba odpočinku, klidové aktivity, nenutit je setrvávat na lehátku.</w:t>
      </w:r>
    </w:p>
    <w:p w:rsidR="008C1750" w:rsidRDefault="008C1750" w:rsidP="00AB278C">
      <w:pPr>
        <w:ind w:left="360"/>
        <w:jc w:val="both"/>
      </w:pPr>
    </w:p>
    <w:p w:rsidR="008C1750" w:rsidRDefault="008C1750" w:rsidP="00AB278C">
      <w:pPr>
        <w:ind w:left="360"/>
        <w:jc w:val="both"/>
        <w:rPr>
          <w:b/>
          <w:i/>
        </w:rPr>
      </w:pPr>
      <w:proofErr w:type="gramStart"/>
      <w:r>
        <w:rPr>
          <w:b/>
          <w:i/>
        </w:rPr>
        <w:t>3./3.</w:t>
      </w:r>
      <w:proofErr w:type="gramEnd"/>
      <w:r>
        <w:rPr>
          <w:b/>
          <w:i/>
        </w:rPr>
        <w:t xml:space="preserve"> Psychosociální podmínky</w:t>
      </w:r>
    </w:p>
    <w:p w:rsidR="008C1750" w:rsidRDefault="008C1750" w:rsidP="00AB278C">
      <w:pPr>
        <w:jc w:val="both"/>
      </w:pPr>
      <w:r>
        <w:t xml:space="preserve">Učitelky i ostatní zaměstnanci MŠ </w:t>
      </w:r>
      <w:r w:rsidR="009F47FA">
        <w:t>pracovali tak</w:t>
      </w:r>
      <w:r>
        <w:t>, aby se děti cítily spokojeně.</w:t>
      </w:r>
    </w:p>
    <w:p w:rsidR="008C1750" w:rsidRDefault="008C1750" w:rsidP="00AB278C">
      <w:pPr>
        <w:jc w:val="both"/>
      </w:pPr>
      <w:r>
        <w:lastRenderedPageBreak/>
        <w:t>Novým dětem jsme za spoluúčasti rodičů umožnili postupnou adaptaci na prostředí MŠ</w:t>
      </w:r>
      <w:r w:rsidR="0020467E">
        <w:t xml:space="preserve">. </w:t>
      </w:r>
      <w:r w:rsidR="006D4C1D">
        <w:t>Přes veškerá upozornění ze strany ředitelky ne všichni rodiče dodrželi dohodnutou adaptační dobu (minimálně 14 dní).</w:t>
      </w:r>
    </w:p>
    <w:p w:rsidR="006421ED" w:rsidRDefault="00151EFE" w:rsidP="00AB278C">
      <w:pPr>
        <w:jc w:val="both"/>
      </w:pPr>
      <w:r>
        <w:t>Od</w:t>
      </w:r>
      <w:r w:rsidR="009F47FA">
        <w:t xml:space="preserve"> 1.</w:t>
      </w:r>
      <w:r>
        <w:t xml:space="preserve"> září 201</w:t>
      </w:r>
      <w:r w:rsidR="0020467E">
        <w:t>7</w:t>
      </w:r>
      <w:r>
        <w:t xml:space="preserve"> </w:t>
      </w:r>
      <w:r w:rsidR="00782809">
        <w:t xml:space="preserve">se v každé třídě MŠ Komenského vzdělávalo </w:t>
      </w:r>
      <w:r w:rsidR="0059095D">
        <w:t>98 dětí, u jednoho z předškoláků využili rodiče možnosti individuálního vzdělávání.</w:t>
      </w:r>
      <w:r w:rsidR="0020467E">
        <w:t xml:space="preserve"> </w:t>
      </w:r>
      <w:r w:rsidR="009106E1">
        <w:t>K 1.</w:t>
      </w:r>
      <w:r w:rsidR="008F6A55">
        <w:t xml:space="preserve"> </w:t>
      </w:r>
      <w:r w:rsidR="009106E1">
        <w:t xml:space="preserve">10. 2017 bylo na žádost zákonných zástupců ukončeno předškolní vzdělávání u 1 dítěte. </w:t>
      </w:r>
      <w:r w:rsidR="0020467E">
        <w:t xml:space="preserve">Úbytek šesti dětí měl </w:t>
      </w:r>
      <w:r w:rsidR="009106E1">
        <w:t>vzhledem ke</w:t>
      </w:r>
      <w:r w:rsidR="0020467E">
        <w:t xml:space="preserve"> stávajícímu normativnímu financování za následek snížení prostředků na platy a limitu zaměstnanců.</w:t>
      </w:r>
      <w:r w:rsidR="00782809">
        <w:t xml:space="preserve"> </w:t>
      </w:r>
      <w:r w:rsidR="004677FA">
        <w:t xml:space="preserve">I když byly v </w:t>
      </w:r>
      <w:r w:rsidR="0020467E">
        <w:t xml:space="preserve"> průběhu roku do MŠ přijaty dvě děti, na výši rozpočtu </w:t>
      </w:r>
      <w:r w:rsidR="008F6A55">
        <w:t xml:space="preserve">toto </w:t>
      </w:r>
      <w:r w:rsidR="0020467E">
        <w:t>navýšení výkonů nemělo vliv. U dvou učitelek proto došlo ke snížení úvazku.</w:t>
      </w:r>
    </w:p>
    <w:p w:rsidR="008C1750" w:rsidRDefault="008C1750" w:rsidP="00AB278C">
      <w:pPr>
        <w:jc w:val="both"/>
      </w:pPr>
      <w:r>
        <w:t xml:space="preserve">Učitelky </w:t>
      </w:r>
      <w:r w:rsidR="00151EFE">
        <w:t xml:space="preserve">v jednotlivých třídách </w:t>
      </w:r>
      <w:r w:rsidR="004677FA">
        <w:t xml:space="preserve">se k dětem snažily </w:t>
      </w:r>
      <w:r w:rsidR="00250E97">
        <w:t>přistupova</w:t>
      </w:r>
      <w:r w:rsidR="004677FA">
        <w:t>t</w:t>
      </w:r>
      <w:r w:rsidR="00250E97">
        <w:t xml:space="preserve"> individuálně</w:t>
      </w:r>
      <w:r>
        <w:t>, na děti ne</w:t>
      </w:r>
      <w:r w:rsidR="00DB5C6E">
        <w:t>spěchaly, umožňovaly jim dokončit započatou činnost. Společně s dětmi vytvořily pravidla soužití ve třídě a dbaly na jejich dodržování. Snažily se o vstřícnou a otevřenou komunikaci s</w:t>
      </w:r>
      <w:r w:rsidR="004677FA">
        <w:t> </w:t>
      </w:r>
      <w:r w:rsidR="00DB5C6E">
        <w:t>dětmi</w:t>
      </w:r>
      <w:r w:rsidR="004677FA">
        <w:t>, zákonnými zástupci</w:t>
      </w:r>
      <w:r w:rsidR="00DB5C6E">
        <w:t xml:space="preserve"> i mezi sebou navzájem, ke schopnosti vyjadřovat svoje pocity a naslouchat druhým vedly děti prostřednictvím komunitních kruhů. </w:t>
      </w:r>
      <w:r w:rsidR="00250E97">
        <w:t xml:space="preserve">Ve větší míře s dětmi pracovaly formou nabídky činností, </w:t>
      </w:r>
      <w:r w:rsidR="004677FA">
        <w:t xml:space="preserve">zařazovaly částečně řízené činnosti, </w:t>
      </w:r>
      <w:r w:rsidR="00250E97">
        <w:t>rozvíjely vlastní aktivity dětí a snažily se ocenit sebemenší pokrok.</w:t>
      </w:r>
    </w:p>
    <w:p w:rsidR="00250E97" w:rsidRDefault="00250E97" w:rsidP="00AB278C">
      <w:pPr>
        <w:jc w:val="both"/>
      </w:pPr>
      <w:r>
        <w:t>Nepodporovaly nezdravou soutěživost mezi dětmi a volily činnosti tak, aby každé dítě zažilo úspěch. Vedly děti k ohleduplnosti a toleranci, bránily jakékoli formě násilí a na projevy dětí narušující</w:t>
      </w:r>
      <w:r w:rsidR="00B16D72">
        <w:t>ch</w:t>
      </w:r>
      <w:r>
        <w:t xml:space="preserve"> společné soužití </w:t>
      </w:r>
      <w:r w:rsidR="001A604C">
        <w:t xml:space="preserve">ihned </w:t>
      </w:r>
      <w:r>
        <w:t>reagovaly.</w:t>
      </w:r>
      <w:r w:rsidR="004677FA">
        <w:t xml:space="preserve"> Až do sníže</w:t>
      </w:r>
      <w:r w:rsidR="008F6A55">
        <w:t>ní úvazků ve třídách Koťátka a M</w:t>
      </w:r>
      <w:r w:rsidR="004677FA">
        <w:t xml:space="preserve">otýlci </w:t>
      </w:r>
      <w:r w:rsidR="008F6A55">
        <w:t xml:space="preserve">od 1. 5. 2018 </w:t>
      </w:r>
      <w:r w:rsidR="004677FA">
        <w:t>se učitelky ve třídách dostatečně dlouhou dobu překrývaly.</w:t>
      </w:r>
    </w:p>
    <w:p w:rsidR="00A2606C" w:rsidRDefault="00A2606C" w:rsidP="00AB278C">
      <w:pPr>
        <w:jc w:val="both"/>
      </w:pPr>
      <w:r>
        <w:t xml:space="preserve">MŠ Komenského </w:t>
      </w:r>
      <w:r w:rsidR="004677FA">
        <w:t>pokračovala druhým rokem</w:t>
      </w:r>
      <w:r>
        <w:t xml:space="preserve"> </w:t>
      </w:r>
      <w:r w:rsidR="004677FA">
        <w:t>v</w:t>
      </w:r>
      <w:r>
        <w:t xml:space="preserve"> projektu v rámci výzvy 02_16_022 Podpora škol formou projektů zjednodušeného vykazování – Šablony pro MŠ a ZŠ I, který je spolufinancován Evropskou unií. </w:t>
      </w:r>
      <w:r w:rsidR="004677FA">
        <w:t xml:space="preserve">Projekt s názvem MŠ Letovice, Komenského 22 umožnil v rámci šablony personální podpora </w:t>
      </w:r>
      <w:r>
        <w:t>– školní asistent</w:t>
      </w:r>
      <w:r w:rsidR="004677FA">
        <w:t xml:space="preserve"> zaměstn</w:t>
      </w:r>
      <w:r w:rsidR="006421ED">
        <w:t xml:space="preserve">at vždy plně kvalifikovanou </w:t>
      </w:r>
      <w:r w:rsidR="008F6A55">
        <w:t>pracovnici</w:t>
      </w:r>
      <w:r w:rsidR="004677FA">
        <w:t xml:space="preserve"> </w:t>
      </w:r>
      <w:r>
        <w:t>na 0,5 úvazku, která se věnovala dětem z kulturně a sociálně znevýhodněného prostředí a pomáhala za přítomnosti pedagoga ve všech třídách s přípravou</w:t>
      </w:r>
      <w:r w:rsidR="004677FA">
        <w:t xml:space="preserve"> na výchovně vzdělávací činnost do konce školního roku 2017/2018.</w:t>
      </w:r>
      <w:r w:rsidR="006421ED">
        <w:t xml:space="preserve"> Po dobu činnosti školního asistenta v rámci projektu se na této pracovní pozici vystřídaly tři kolegyně. Smlouva se školním asistentem byla ukončena k 31. 8. 2018.</w:t>
      </w:r>
    </w:p>
    <w:p w:rsidR="00250E97" w:rsidRDefault="00250E97" w:rsidP="00AB278C">
      <w:pPr>
        <w:jc w:val="both"/>
        <w:rPr>
          <w:b/>
        </w:rPr>
      </w:pPr>
      <w:r>
        <w:rPr>
          <w:b/>
        </w:rPr>
        <w:t>Nedostatky, návrhy, opatření:</w:t>
      </w:r>
    </w:p>
    <w:p w:rsidR="00250E97" w:rsidRDefault="00250E97" w:rsidP="00AB278C">
      <w:pPr>
        <w:pStyle w:val="Odstavecseseznamem"/>
        <w:numPr>
          <w:ilvl w:val="0"/>
          <w:numId w:val="1"/>
        </w:numPr>
        <w:jc w:val="both"/>
      </w:pPr>
      <w:r>
        <w:t>Pracovat s dětmi metodou a formou nabídky činnosti k danému tématu – dávat jim možnost volby.</w:t>
      </w:r>
      <w:r w:rsidR="006D4C1D">
        <w:t xml:space="preserve"> Připravit dostatek činností ve skupinách.</w:t>
      </w:r>
      <w:r w:rsidR="00857E2D">
        <w:t xml:space="preserve"> </w:t>
      </w:r>
    </w:p>
    <w:p w:rsidR="0077423F" w:rsidRDefault="00250E97" w:rsidP="00BE223F">
      <w:pPr>
        <w:pStyle w:val="Odstavecseseznamem"/>
        <w:numPr>
          <w:ilvl w:val="0"/>
          <w:numId w:val="1"/>
        </w:numPr>
        <w:jc w:val="both"/>
      </w:pPr>
      <w:r>
        <w:t xml:space="preserve">Využívat v plné míře metodu </w:t>
      </w:r>
      <w:r w:rsidRPr="00250E97">
        <w:rPr>
          <w:b/>
        </w:rPr>
        <w:t xml:space="preserve">skutečného </w:t>
      </w:r>
      <w:r>
        <w:t>prožitkového učení</w:t>
      </w:r>
      <w:r w:rsidR="00AB278C">
        <w:t xml:space="preserve"> a </w:t>
      </w:r>
      <w:r w:rsidR="00AB278C" w:rsidRPr="00AB278C">
        <w:rPr>
          <w:b/>
        </w:rPr>
        <w:t xml:space="preserve">individualizovaného </w:t>
      </w:r>
      <w:r w:rsidR="00AB278C">
        <w:t>vzdělávání.</w:t>
      </w:r>
    </w:p>
    <w:p w:rsidR="006421ED" w:rsidRDefault="006421ED" w:rsidP="00BE223F">
      <w:pPr>
        <w:pStyle w:val="Odstavecseseznamem"/>
        <w:numPr>
          <w:ilvl w:val="0"/>
          <w:numId w:val="1"/>
        </w:numPr>
        <w:jc w:val="both"/>
      </w:pPr>
      <w:r>
        <w:t>Část vzdělávacích činností přesunout na dobu pobytu venku a více využívat potenciál školní zahrady (pečení v peci, práce na poncích v domku „</w:t>
      </w:r>
      <w:proofErr w:type="gramStart"/>
      <w:r>
        <w:t>Dílna“ ).</w:t>
      </w:r>
      <w:proofErr w:type="gramEnd"/>
    </w:p>
    <w:p w:rsidR="00B6477F" w:rsidRDefault="00B6477F" w:rsidP="00AB278C">
      <w:pPr>
        <w:ind w:left="360"/>
        <w:jc w:val="both"/>
      </w:pPr>
    </w:p>
    <w:p w:rsidR="0077423F" w:rsidRDefault="0077423F" w:rsidP="00AB278C">
      <w:pPr>
        <w:ind w:left="360"/>
        <w:jc w:val="both"/>
        <w:rPr>
          <w:b/>
          <w:i/>
        </w:rPr>
      </w:pPr>
      <w:proofErr w:type="gramStart"/>
      <w:r>
        <w:rPr>
          <w:b/>
          <w:i/>
        </w:rPr>
        <w:t>2./4.</w:t>
      </w:r>
      <w:proofErr w:type="gramEnd"/>
      <w:r>
        <w:rPr>
          <w:b/>
          <w:i/>
        </w:rPr>
        <w:t xml:space="preserve"> Organizace vzdělávání</w:t>
      </w:r>
    </w:p>
    <w:p w:rsidR="00EB6179" w:rsidRDefault="0077423F" w:rsidP="00AB278C">
      <w:pPr>
        <w:jc w:val="both"/>
      </w:pPr>
      <w:r>
        <w:t xml:space="preserve">V MŠ je </w:t>
      </w:r>
      <w:r w:rsidR="0047260F">
        <w:t xml:space="preserve">dlouhodobě </w:t>
      </w:r>
      <w:r>
        <w:t>stanoven pravidelný denní řád, který jsme byli schopni při</w:t>
      </w:r>
      <w:r w:rsidR="00CC6F05">
        <w:t>způsobovat měnícím se situacím (výlety, divadla, delší vycházky</w:t>
      </w:r>
      <w:r>
        <w:t xml:space="preserve">). Činnosti byly organizovány tak, aby děti měly dostatek pohybu a aby činnosti spontánní a řízené byly v rovnováze. Dostatek prostoru byl ponechán spontánní hře, ke které se děti po přerušení mohly zase vrátit. </w:t>
      </w:r>
      <w:r w:rsidR="00B6477F">
        <w:t xml:space="preserve">TVP vypracovaly učitelky společně, na </w:t>
      </w:r>
      <w:r>
        <w:t xml:space="preserve">plánované činnosti se </w:t>
      </w:r>
      <w:r w:rsidR="00CC6F05">
        <w:t>vždy připravily předem (</w:t>
      </w:r>
      <w:r>
        <w:t>dostatek a dostupnost pomůcek</w:t>
      </w:r>
      <w:r w:rsidR="00CC6F05">
        <w:t xml:space="preserve"> a materiálů</w:t>
      </w:r>
      <w:r w:rsidR="00EB6179">
        <w:t>).</w:t>
      </w:r>
    </w:p>
    <w:p w:rsidR="0077423F" w:rsidRDefault="00B16D72" w:rsidP="00AB278C">
      <w:pPr>
        <w:jc w:val="both"/>
      </w:pPr>
      <w:r>
        <w:lastRenderedPageBreak/>
        <w:t>Pravidelně se střídaly s</w:t>
      </w:r>
      <w:r w:rsidR="00EB6179">
        <w:t>tatické a dynamické aktivity</w:t>
      </w:r>
      <w:r>
        <w:t>.</w:t>
      </w:r>
      <w:r w:rsidR="00EB6179">
        <w:t xml:space="preserve"> Spojová</w:t>
      </w:r>
      <w:r w:rsidR="00B6477F">
        <w:t>ní tříd bylo omezeno na minimum.</w:t>
      </w:r>
    </w:p>
    <w:p w:rsidR="00CA5C47" w:rsidRDefault="00CA5C47" w:rsidP="00AB278C">
      <w:pPr>
        <w:jc w:val="both"/>
      </w:pPr>
    </w:p>
    <w:p w:rsidR="00EB6179" w:rsidRDefault="00EB6179" w:rsidP="00AB278C">
      <w:pPr>
        <w:jc w:val="both"/>
        <w:rPr>
          <w:b/>
        </w:rPr>
      </w:pPr>
      <w:r>
        <w:rPr>
          <w:b/>
        </w:rPr>
        <w:t>Nedostatky, návrhy, opatření:</w:t>
      </w:r>
    </w:p>
    <w:p w:rsidR="006D4C1D" w:rsidRPr="006D4C1D" w:rsidRDefault="006D4C1D" w:rsidP="00AB278C">
      <w:pPr>
        <w:pStyle w:val="Odstavecseseznamem"/>
        <w:numPr>
          <w:ilvl w:val="0"/>
          <w:numId w:val="1"/>
        </w:numPr>
        <w:jc w:val="both"/>
      </w:pPr>
      <w:r w:rsidRPr="006D4C1D">
        <w:t>Organizovat činnosti ve skupinách.</w:t>
      </w:r>
    </w:p>
    <w:p w:rsidR="00EB6179" w:rsidRDefault="00EB6179" w:rsidP="0032294B">
      <w:pPr>
        <w:pStyle w:val="Odstavecseseznamem"/>
        <w:numPr>
          <w:ilvl w:val="0"/>
          <w:numId w:val="1"/>
        </w:numPr>
      </w:pPr>
      <w:r>
        <w:t>Denně zařazovat pohybovou aktivitu – ve třídě i při pobytu venku.</w:t>
      </w:r>
    </w:p>
    <w:p w:rsidR="00EB6179" w:rsidRDefault="00EB6179" w:rsidP="00EB6179">
      <w:pPr>
        <w:pStyle w:val="Odstavecseseznamem"/>
        <w:numPr>
          <w:ilvl w:val="0"/>
          <w:numId w:val="1"/>
        </w:numPr>
      </w:pPr>
      <w:r>
        <w:t>Organizovat denní řád tak, aby respektoval individuální potřebu odpočinku.</w:t>
      </w:r>
    </w:p>
    <w:p w:rsidR="00EB6179" w:rsidRDefault="00EB6179" w:rsidP="00EB6179">
      <w:pPr>
        <w:pStyle w:val="Odstavecseseznamem"/>
        <w:numPr>
          <w:ilvl w:val="0"/>
          <w:numId w:val="1"/>
        </w:numPr>
      </w:pPr>
      <w:r>
        <w:t>Nepreferovat řízené činnosti před spontánními.</w:t>
      </w:r>
    </w:p>
    <w:p w:rsidR="00151EFE" w:rsidRDefault="00151EFE" w:rsidP="00EB6179">
      <w:pPr>
        <w:pStyle w:val="Odstavecseseznamem"/>
        <w:numPr>
          <w:ilvl w:val="0"/>
          <w:numId w:val="1"/>
        </w:numPr>
      </w:pPr>
      <w:r>
        <w:t>Dbát na individualizaci předškolního vzdělávání.</w:t>
      </w:r>
    </w:p>
    <w:p w:rsidR="00EB6179" w:rsidRDefault="00EB6179" w:rsidP="00EB6179">
      <w:pPr>
        <w:ind w:left="360"/>
      </w:pPr>
    </w:p>
    <w:p w:rsidR="00EB6179" w:rsidRDefault="00EB6179" w:rsidP="00EB6179">
      <w:pPr>
        <w:ind w:left="360"/>
        <w:rPr>
          <w:b/>
          <w:i/>
        </w:rPr>
      </w:pPr>
      <w:proofErr w:type="gramStart"/>
      <w:r>
        <w:rPr>
          <w:b/>
          <w:i/>
        </w:rPr>
        <w:t>2./5.</w:t>
      </w:r>
      <w:proofErr w:type="gramEnd"/>
      <w:r>
        <w:rPr>
          <w:b/>
          <w:i/>
        </w:rPr>
        <w:t xml:space="preserve"> Řízení mateřské školy</w:t>
      </w:r>
    </w:p>
    <w:p w:rsidR="00F13D3C" w:rsidRDefault="00EB6179" w:rsidP="001B7F9A">
      <w:r>
        <w:t xml:space="preserve">Zaměstnanci </w:t>
      </w:r>
      <w:r w:rsidR="0047260F">
        <w:t>měli</w:t>
      </w:r>
      <w:r>
        <w:t xml:space="preserve"> pracovní náplň stanovenou tak, aby přesně určoval</w:t>
      </w:r>
      <w:r w:rsidR="00457ADD">
        <w:t>a</w:t>
      </w:r>
      <w:r>
        <w:t xml:space="preserve"> jejich pravomoci a povinnosti. Informační systém školy zabezpeč</w:t>
      </w:r>
      <w:r w:rsidR="00F13D3C">
        <w:t>oval</w:t>
      </w:r>
      <w:r>
        <w:t xml:space="preserve"> všem</w:t>
      </w:r>
      <w:r w:rsidR="00F13D3C">
        <w:t xml:space="preserve"> zaměstnancům, rodičům, zřizovateli, partnerům i široké veřejnosti dostatek informací o škole, jejích vizích a aktivitách (</w:t>
      </w:r>
      <w:r w:rsidR="0047260F">
        <w:t>informační tabule a nástěnky v šatnách,</w:t>
      </w:r>
      <w:r w:rsidR="00F13D3C">
        <w:t xml:space="preserve"> webové stránky </w:t>
      </w:r>
      <w:proofErr w:type="gramStart"/>
      <w:r w:rsidR="00F13D3C">
        <w:t>MŠ ).</w:t>
      </w:r>
      <w:proofErr w:type="gramEnd"/>
    </w:p>
    <w:p w:rsidR="00F13D3C" w:rsidRDefault="00F13D3C" w:rsidP="001B7F9A">
      <w:r>
        <w:t>Ředitelka školy vytvářela ovzduší vzájemné důvěry a otevřenosti, zapojovala zaměstnance do řízení školy, delegovala pravomoci (zástupkyně řed</w:t>
      </w:r>
      <w:r w:rsidR="0047260F">
        <w:t>itelky, koordinátorka EVVO</w:t>
      </w:r>
      <w:r w:rsidR="00CC6F05">
        <w:t>, školnice</w:t>
      </w:r>
      <w:r>
        <w:t>), ponechávala dostatek pravomocí</w:t>
      </w:r>
      <w:r w:rsidR="0047260F">
        <w:t xml:space="preserve"> a autonomii jednotlivým učitelkám a třídám.</w:t>
      </w:r>
    </w:p>
    <w:p w:rsidR="00457ADD" w:rsidRDefault="00457ADD" w:rsidP="001B7F9A">
      <w:r>
        <w:t>Pedagogické a provozní porady se konaly pravidelně a podle plánu, byly konkrétní a smysluplné. Výsledky kontrolní a hospitační činnosti byly využity ke zkvalitnění práce všech zaměstnanců.</w:t>
      </w:r>
    </w:p>
    <w:p w:rsidR="00457ADD" w:rsidRDefault="00457ADD" w:rsidP="001B7F9A">
      <w:r>
        <w:t>Ředitelka školy umožnovala účast na seminářích DVPP a následné předávání získaných informací na pedagogických radách. Spolupracovala se zřizovatelem a dalšími orgány státní správy.</w:t>
      </w:r>
    </w:p>
    <w:p w:rsidR="0047260F" w:rsidRDefault="0047260F" w:rsidP="001B7F9A">
      <w:r>
        <w:t xml:space="preserve">Zajišťovala </w:t>
      </w:r>
      <w:r w:rsidR="00B57F84">
        <w:t>publikování článků o činnosti MŠ ve Zp</w:t>
      </w:r>
      <w:r w:rsidR="006421ED">
        <w:t>ravodaji města Letovice a</w:t>
      </w:r>
      <w:r w:rsidR="00151EFE">
        <w:t xml:space="preserve"> regionálním tisku</w:t>
      </w:r>
      <w:r w:rsidR="006421ED">
        <w:t>.</w:t>
      </w:r>
      <w:r w:rsidR="00151EFE">
        <w:t xml:space="preserve"> </w:t>
      </w:r>
    </w:p>
    <w:p w:rsidR="00457ADD" w:rsidRDefault="00457ADD" w:rsidP="001B7F9A">
      <w:r>
        <w:t>Dbala o dodržování etických a společenských pravidel v</w:t>
      </w:r>
      <w:r w:rsidR="00246FD6">
        <w:t> </w:t>
      </w:r>
      <w:r>
        <w:t>MŠ</w:t>
      </w:r>
      <w:r w:rsidR="00246FD6">
        <w:t xml:space="preserve">, které jsou zahrnuty v Etickém kodexu </w:t>
      </w:r>
      <w:r w:rsidR="00AB278C">
        <w:t>zaměstnanců MŠ Komenského</w:t>
      </w:r>
      <w:r w:rsidR="00246FD6">
        <w:t>.</w:t>
      </w:r>
    </w:p>
    <w:p w:rsidR="00457ADD" w:rsidRDefault="00457ADD" w:rsidP="001B7F9A">
      <w:pPr>
        <w:rPr>
          <w:b/>
        </w:rPr>
      </w:pPr>
      <w:r>
        <w:rPr>
          <w:b/>
        </w:rPr>
        <w:t>Nedostatky, návrhy, opatření:</w:t>
      </w:r>
    </w:p>
    <w:p w:rsidR="00457ADD" w:rsidRDefault="00457ADD" w:rsidP="00457ADD">
      <w:pPr>
        <w:pStyle w:val="Odstavecseseznamem"/>
        <w:numPr>
          <w:ilvl w:val="0"/>
          <w:numId w:val="1"/>
        </w:numPr>
      </w:pPr>
      <w:r w:rsidRPr="00457ADD">
        <w:t>Dostatečně informova</w:t>
      </w:r>
      <w:r>
        <w:t>t</w:t>
      </w:r>
      <w:r w:rsidRPr="00457ADD">
        <w:t xml:space="preserve"> zaměstnance o</w:t>
      </w:r>
      <w:r>
        <w:t xml:space="preserve"> pravomocích a povinnostech vedoucích jednotlivých úseků</w:t>
      </w:r>
      <w:r w:rsidR="00165EF1">
        <w:t xml:space="preserve"> ( organizační </w:t>
      </w:r>
      <w:proofErr w:type="gramStart"/>
      <w:r w:rsidR="00165EF1">
        <w:t>schéma ), pravidelně</w:t>
      </w:r>
      <w:proofErr w:type="gramEnd"/>
      <w:r w:rsidR="00165EF1">
        <w:t xml:space="preserve"> kontrolovat plnění pracovních povinností jednotlivých zaměstnanců.</w:t>
      </w:r>
    </w:p>
    <w:p w:rsidR="00151EFE" w:rsidRDefault="00165EF1" w:rsidP="00457ADD">
      <w:pPr>
        <w:pStyle w:val="Odstavecseseznamem"/>
        <w:numPr>
          <w:ilvl w:val="0"/>
          <w:numId w:val="1"/>
        </w:numPr>
      </w:pPr>
      <w:r>
        <w:t>V</w:t>
      </w:r>
      <w:r w:rsidR="00151EFE">
        <w:t xml:space="preserve"> případě potřeby </w:t>
      </w:r>
      <w:r>
        <w:t xml:space="preserve">(před většími </w:t>
      </w:r>
      <w:r w:rsidR="00246FD6">
        <w:t xml:space="preserve">celoškolními </w:t>
      </w:r>
      <w:r>
        <w:t>akcemi) uspořádat krátké pracovní porady.</w:t>
      </w:r>
    </w:p>
    <w:p w:rsidR="00F12920" w:rsidRDefault="00F12920" w:rsidP="002258F4">
      <w:pPr>
        <w:ind w:left="360"/>
      </w:pPr>
    </w:p>
    <w:p w:rsidR="002258F4" w:rsidRDefault="002258F4" w:rsidP="002258F4">
      <w:pPr>
        <w:ind w:left="360"/>
        <w:rPr>
          <w:b/>
          <w:i/>
        </w:rPr>
      </w:pPr>
      <w:proofErr w:type="gramStart"/>
      <w:r>
        <w:rPr>
          <w:b/>
          <w:i/>
        </w:rPr>
        <w:t>2./6.</w:t>
      </w:r>
      <w:proofErr w:type="gramEnd"/>
      <w:r>
        <w:rPr>
          <w:b/>
          <w:i/>
        </w:rPr>
        <w:t xml:space="preserve"> Personální a pedagogické zajištění vzdělávání</w:t>
      </w:r>
    </w:p>
    <w:p w:rsidR="00AB278C" w:rsidRDefault="002258F4" w:rsidP="00165EF1">
      <w:r>
        <w:t xml:space="preserve">Ve školním roce </w:t>
      </w:r>
      <w:r w:rsidR="00165EF1">
        <w:t>2017/2018</w:t>
      </w:r>
      <w:r>
        <w:t xml:space="preserve"> pracovalo v MŠ </w:t>
      </w:r>
      <w:r w:rsidR="00F12920">
        <w:t>8</w:t>
      </w:r>
      <w:r w:rsidR="00782809">
        <w:t xml:space="preserve"> </w:t>
      </w:r>
      <w:r>
        <w:t>plně kvalifikovaných učitelek MŠ</w:t>
      </w:r>
      <w:r w:rsidR="00165EF1">
        <w:t xml:space="preserve"> a 1 </w:t>
      </w:r>
      <w:r w:rsidR="00246FD6">
        <w:t xml:space="preserve">pracovnice </w:t>
      </w:r>
      <w:r w:rsidR="00165EF1">
        <w:t>na pracovní pozici školní asistent (není pedagogický pracovník, plat hrazen ze „šablon“).</w:t>
      </w:r>
      <w:r w:rsidR="00F12920">
        <w:t xml:space="preserve"> </w:t>
      </w:r>
    </w:p>
    <w:p w:rsidR="002258F4" w:rsidRDefault="002258F4" w:rsidP="002258F4">
      <w:r>
        <w:t xml:space="preserve">Všechny učitelky prokázaly schopnost pracovat v týmu. Respektovaly pedagogické zásady, používaly odpovídající metody a formy práce, byly </w:t>
      </w:r>
      <w:r w:rsidR="009C7CB8">
        <w:t>ochotné se dále vzdělávat.</w:t>
      </w:r>
    </w:p>
    <w:p w:rsidR="009C7CB8" w:rsidRDefault="009C7CB8" w:rsidP="002258F4">
      <w:r>
        <w:t>Pedagogický sbor byl stabilizovaný.</w:t>
      </w:r>
      <w:r w:rsidR="00F12920">
        <w:t xml:space="preserve"> Na pracovních</w:t>
      </w:r>
      <w:r w:rsidR="00165EF1">
        <w:t xml:space="preserve"> pozicích ve </w:t>
      </w:r>
      <w:r w:rsidR="00AB278C">
        <w:t>školním stravování a provozu nedo</w:t>
      </w:r>
      <w:r w:rsidR="00165EF1">
        <w:t>šlo k žádným personálním změnám, na pozici školní asistent se v průběhu školního roku 2017/2018 vystřídaly 2 pracovnice.</w:t>
      </w:r>
    </w:p>
    <w:p w:rsidR="009C7CB8" w:rsidRDefault="009C7CB8" w:rsidP="002258F4">
      <w:pPr>
        <w:rPr>
          <w:b/>
        </w:rPr>
      </w:pPr>
      <w:r>
        <w:rPr>
          <w:b/>
        </w:rPr>
        <w:lastRenderedPageBreak/>
        <w:t>Nedostatky, návrhy, opatření:</w:t>
      </w:r>
    </w:p>
    <w:p w:rsidR="00F12920" w:rsidRPr="00AB278C" w:rsidRDefault="00246FD6" w:rsidP="00986085">
      <w:pPr>
        <w:pStyle w:val="Odstavecseseznamem"/>
        <w:numPr>
          <w:ilvl w:val="0"/>
          <w:numId w:val="3"/>
        </w:numPr>
        <w:jc w:val="both"/>
        <w:rPr>
          <w:b/>
        </w:rPr>
      </w:pPr>
      <w:r>
        <w:t>Školní asistentka bude během pobytu venku přítomna ve Sluníčkách, kde je v tuto dobu vzhledem ke kratší přímé práci ředitelky učitelka sama.</w:t>
      </w:r>
    </w:p>
    <w:p w:rsidR="00AB278C" w:rsidRPr="00F12920" w:rsidRDefault="00AB278C" w:rsidP="00986085">
      <w:pPr>
        <w:pStyle w:val="Odstavecseseznamem"/>
        <w:numPr>
          <w:ilvl w:val="0"/>
          <w:numId w:val="3"/>
        </w:numPr>
        <w:jc w:val="both"/>
        <w:rPr>
          <w:b/>
        </w:rPr>
      </w:pPr>
      <w:r>
        <w:t>Ve třídách, kde spolu s třídními učitelkami působí školní asistent věnovat zvýšenou pozornost vzájemné komunikaci a kooperaci, dodržování kompetencí jednotlivých profesí</w:t>
      </w:r>
      <w:r w:rsidR="00FF2721">
        <w:t>.</w:t>
      </w:r>
    </w:p>
    <w:p w:rsidR="009C7CB8" w:rsidRDefault="009C7CB8" w:rsidP="00986085">
      <w:pPr>
        <w:ind w:left="360"/>
        <w:jc w:val="both"/>
      </w:pPr>
    </w:p>
    <w:p w:rsidR="009C7CB8" w:rsidRDefault="009C7CB8" w:rsidP="00986085">
      <w:pPr>
        <w:ind w:left="360"/>
        <w:jc w:val="both"/>
        <w:rPr>
          <w:b/>
        </w:rPr>
      </w:pPr>
      <w:proofErr w:type="gramStart"/>
      <w:r>
        <w:rPr>
          <w:b/>
        </w:rPr>
        <w:t>2./7.</w:t>
      </w:r>
      <w:proofErr w:type="gramEnd"/>
      <w:r>
        <w:rPr>
          <w:b/>
        </w:rPr>
        <w:t xml:space="preserve"> Spoluúčast rodičů</w:t>
      </w:r>
    </w:p>
    <w:p w:rsidR="009C7CB8" w:rsidRDefault="009C7CB8" w:rsidP="00986085">
      <w:pPr>
        <w:jc w:val="both"/>
      </w:pPr>
      <w:r>
        <w:t xml:space="preserve">Během školního roku </w:t>
      </w:r>
      <w:r w:rsidR="00FF2721">
        <w:t>MŠ Komenského usilovala</w:t>
      </w:r>
      <w:r>
        <w:t xml:space="preserve"> o vytváření a rozvíjení partnerských vztahů mezi MŠ a rodiči. </w:t>
      </w:r>
      <w:r w:rsidR="00FF2721">
        <w:t>Vztahy byly budovány</w:t>
      </w:r>
      <w:r>
        <w:t xml:space="preserve"> na základě vzájemného pochopení a důvěry. Na základě dotazníkového šetření </w:t>
      </w:r>
      <w:r w:rsidR="00B72F2E">
        <w:t xml:space="preserve">se projevila </w:t>
      </w:r>
      <w:r w:rsidR="00B1178E">
        <w:t xml:space="preserve">velká </w:t>
      </w:r>
      <w:r w:rsidR="00B72F2E">
        <w:t xml:space="preserve">spokojenost rodičů s prací MŠ. </w:t>
      </w:r>
    </w:p>
    <w:p w:rsidR="00B72F2E" w:rsidRDefault="00FF2721" w:rsidP="00986085">
      <w:pPr>
        <w:jc w:val="both"/>
      </w:pPr>
      <w:r>
        <w:t>MŠ nabízela</w:t>
      </w:r>
      <w:r w:rsidR="00B72F2E">
        <w:t xml:space="preserve"> rodičům možnost podílet se na aktivitách školy</w:t>
      </w:r>
      <w:r w:rsidR="00B1178E">
        <w:t xml:space="preserve"> (besídky,</w:t>
      </w:r>
      <w:r>
        <w:t xml:space="preserve"> brigády,</w:t>
      </w:r>
      <w:r w:rsidR="00B1178E">
        <w:t xml:space="preserve"> ESS, rozloučení s předškoláky), rodiče</w:t>
      </w:r>
      <w:r>
        <w:t xml:space="preserve"> se zapojili</w:t>
      </w:r>
      <w:r w:rsidR="00B72F2E">
        <w:t xml:space="preserve"> do </w:t>
      </w:r>
      <w:r w:rsidR="003971F1">
        <w:t>dalšího budování školní přírodní zahrady (</w:t>
      </w:r>
      <w:r w:rsidR="00B1178E">
        <w:t xml:space="preserve">účast na společných brigádách, </w:t>
      </w:r>
      <w:r w:rsidR="003971F1">
        <w:t xml:space="preserve">výsadba rostlin, </w:t>
      </w:r>
      <w:r w:rsidR="00B1178E">
        <w:t xml:space="preserve">péče </w:t>
      </w:r>
      <w:r w:rsidR="003971F1">
        <w:t>záhony)</w:t>
      </w:r>
      <w:r w:rsidR="00246FD6">
        <w:t>. O</w:t>
      </w:r>
      <w:r w:rsidR="00B72F2E">
        <w:t xml:space="preserve"> dění v</w:t>
      </w:r>
      <w:r>
        <w:t> </w:t>
      </w:r>
      <w:r w:rsidR="00B72F2E">
        <w:t>MŠ</w:t>
      </w:r>
      <w:r>
        <w:t xml:space="preserve"> a vzdělávacím programu v jednotlivých třídách</w:t>
      </w:r>
      <w:r w:rsidR="00B72F2E">
        <w:t xml:space="preserve"> </w:t>
      </w:r>
      <w:r>
        <w:t>byli informováni</w:t>
      </w:r>
      <w:r w:rsidR="00B72F2E">
        <w:t xml:space="preserve"> na nástěnkách v šatnách, ústně při předávání dětí, na webových stránkách školy.</w:t>
      </w:r>
    </w:p>
    <w:p w:rsidR="0059095D" w:rsidRDefault="0059095D" w:rsidP="00986085">
      <w:pPr>
        <w:jc w:val="both"/>
      </w:pPr>
      <w:r>
        <w:t>V rámci třídních vzdělávacích programů se dařilo vtáhnou</w:t>
      </w:r>
      <w:r w:rsidR="009106E1">
        <w:t>t</w:t>
      </w:r>
      <w:r>
        <w:t xml:space="preserve"> rodiče do dění ve třídách společnými úkoly pro děti a rodiče na doma. </w:t>
      </w:r>
    </w:p>
    <w:p w:rsidR="00B72F2E" w:rsidRDefault="00B72F2E" w:rsidP="00986085">
      <w:pPr>
        <w:jc w:val="both"/>
      </w:pPr>
      <w:r>
        <w:t>Na</w:t>
      </w:r>
      <w:r w:rsidR="001A604C">
        <w:t xml:space="preserve"> konzultačních </w:t>
      </w:r>
      <w:r>
        <w:t xml:space="preserve">hodinách se rodiče mohli informovat o prospívání dětí, domluvit </w:t>
      </w:r>
      <w:r w:rsidR="00165EF1">
        <w:t xml:space="preserve">si </w:t>
      </w:r>
      <w:r>
        <w:t>individuální schůzku s učitelkami i ředitelkou školy, půjčit si odbornou literaturu.</w:t>
      </w:r>
    </w:p>
    <w:p w:rsidR="00D93125" w:rsidRDefault="00D93125" w:rsidP="00986085">
      <w:pPr>
        <w:jc w:val="both"/>
      </w:pPr>
      <w:r>
        <w:t xml:space="preserve">Rodiče se zúčastnili </w:t>
      </w:r>
      <w:r w:rsidR="0059095D">
        <w:t xml:space="preserve">již tradiční akce pro veřejnost Den Země na školní přírodní zahradě MŠ, </w:t>
      </w:r>
      <w:r>
        <w:t>podzimní</w:t>
      </w:r>
      <w:r w:rsidR="0059095D">
        <w:t xml:space="preserve"> brigády,</w:t>
      </w:r>
      <w:r>
        <w:t xml:space="preserve"> </w:t>
      </w:r>
      <w:r w:rsidR="0059095D">
        <w:t xml:space="preserve">podzimní </w:t>
      </w:r>
      <w:r>
        <w:t>výtv</w:t>
      </w:r>
      <w:r w:rsidR="00F35E6E">
        <w:t>arné dílny</w:t>
      </w:r>
      <w:r w:rsidR="00165EF1">
        <w:t xml:space="preserve"> (Koťátka, Motýlci, Berušky)</w:t>
      </w:r>
      <w:r w:rsidR="0059095D">
        <w:t>, adventní dílny (Sluníčka)</w:t>
      </w:r>
      <w:r w:rsidR="00F35E6E">
        <w:t xml:space="preserve"> a besídek – vánoční, ke Dni matek a rozloučení s předškoláky spojené s pasováním (každá třída jinou formou).</w:t>
      </w:r>
    </w:p>
    <w:p w:rsidR="0059095D" w:rsidRDefault="0059095D" w:rsidP="00986085">
      <w:pPr>
        <w:jc w:val="both"/>
      </w:pPr>
      <w:r>
        <w:t>Rodiče respektovali změnu v podobě povinného předškolního vzdělávání, děti omlouvali zápisem do omluvného listu</w:t>
      </w:r>
      <w:r w:rsidR="00636EBC">
        <w:t>, který je trvale k dispozici v šatnách jednotlivých tříd</w:t>
      </w:r>
      <w:r>
        <w:t xml:space="preserve"> a </w:t>
      </w:r>
      <w:r w:rsidR="00246FD6">
        <w:t xml:space="preserve">většinou </w:t>
      </w:r>
      <w:r>
        <w:t xml:space="preserve">dodržovali dobu účasti </w:t>
      </w:r>
      <w:r w:rsidR="00636EBC">
        <w:t xml:space="preserve">dítěte </w:t>
      </w:r>
      <w:r>
        <w:t>na povinném předškolním vzdělávání od 8:00 do 12:00 hod.</w:t>
      </w:r>
    </w:p>
    <w:p w:rsidR="00B72F2E" w:rsidRDefault="00B72F2E" w:rsidP="00986085">
      <w:pPr>
        <w:jc w:val="both"/>
        <w:rPr>
          <w:b/>
        </w:rPr>
      </w:pPr>
      <w:r>
        <w:rPr>
          <w:b/>
        </w:rPr>
        <w:t>Nedostatky, návrhy, opatření:</w:t>
      </w:r>
    </w:p>
    <w:p w:rsidR="00B72F2E" w:rsidRDefault="00B72F2E" w:rsidP="00986085">
      <w:pPr>
        <w:pStyle w:val="Odstavecseseznamem"/>
        <w:numPr>
          <w:ilvl w:val="0"/>
          <w:numId w:val="1"/>
        </w:numPr>
        <w:jc w:val="both"/>
      </w:pPr>
      <w:r>
        <w:t xml:space="preserve">Nadále nabízet rodičům možnost domluvit si individuální schůzku s učitelkami i ředitelkou mimo </w:t>
      </w:r>
      <w:r w:rsidR="00986085">
        <w:t xml:space="preserve">konzultační </w:t>
      </w:r>
      <w:r>
        <w:t>hodiny. Nikdy neřešit problémy v šatně před ostatními rodiči nebo před dítětem, ostatními dětmi.</w:t>
      </w:r>
    </w:p>
    <w:p w:rsidR="00B1178E" w:rsidRDefault="00B1178E" w:rsidP="00986085">
      <w:pPr>
        <w:pStyle w:val="Odstavecseseznamem"/>
        <w:numPr>
          <w:ilvl w:val="0"/>
          <w:numId w:val="1"/>
        </w:numPr>
        <w:jc w:val="both"/>
      </w:pPr>
      <w:r>
        <w:t xml:space="preserve">Zapojovat rodiče do činností ve třídách </w:t>
      </w:r>
      <w:r w:rsidR="00636EBC">
        <w:t xml:space="preserve">nenáročnými </w:t>
      </w:r>
      <w:r>
        <w:t>společnými úkoly pro děti a rodiče na doma.</w:t>
      </w:r>
    </w:p>
    <w:p w:rsidR="004E49EE" w:rsidRDefault="004E49EE" w:rsidP="00986085">
      <w:pPr>
        <w:pStyle w:val="Odstavecseseznamem"/>
        <w:numPr>
          <w:ilvl w:val="0"/>
          <w:numId w:val="1"/>
        </w:numPr>
        <w:jc w:val="both"/>
      </w:pPr>
      <w:r>
        <w:t xml:space="preserve">Společné aktivity směřovat na </w:t>
      </w:r>
      <w:r w:rsidR="001A604C">
        <w:t>rozvoj</w:t>
      </w:r>
      <w:r>
        <w:t xml:space="preserve"> </w:t>
      </w:r>
      <w:r w:rsidR="00147684">
        <w:t xml:space="preserve">a údržbu </w:t>
      </w:r>
      <w:r>
        <w:t>školní přírodní zahrady.</w:t>
      </w:r>
    </w:p>
    <w:p w:rsidR="004E49EE" w:rsidRDefault="004E49EE" w:rsidP="00986085">
      <w:pPr>
        <w:ind w:left="360"/>
        <w:jc w:val="both"/>
      </w:pPr>
    </w:p>
    <w:p w:rsidR="004E49EE" w:rsidRDefault="004E49EE" w:rsidP="00986085">
      <w:pPr>
        <w:pStyle w:val="Odstavecseseznamem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Hodnocení průběhu vzdělávání</w:t>
      </w:r>
    </w:p>
    <w:p w:rsidR="004E49EE" w:rsidRDefault="004E49EE" w:rsidP="00986085">
      <w:pPr>
        <w:ind w:left="360"/>
        <w:jc w:val="both"/>
        <w:rPr>
          <w:b/>
          <w:i/>
        </w:rPr>
      </w:pPr>
      <w:proofErr w:type="gramStart"/>
      <w:r>
        <w:rPr>
          <w:b/>
          <w:i/>
        </w:rPr>
        <w:t>3./1.</w:t>
      </w:r>
      <w:proofErr w:type="gramEnd"/>
      <w:r>
        <w:rPr>
          <w:b/>
          <w:i/>
        </w:rPr>
        <w:t xml:space="preserve"> Přístup k dětem</w:t>
      </w:r>
    </w:p>
    <w:p w:rsidR="004E49EE" w:rsidRDefault="004E49EE" w:rsidP="00986085">
      <w:pPr>
        <w:jc w:val="both"/>
      </w:pPr>
      <w:r>
        <w:t xml:space="preserve">Všechny učitelky přihlížely k individualitě každého dítěte, snažily se dětem porozumět, naslouchat jim, chválit je, </w:t>
      </w:r>
      <w:r w:rsidR="00B16D72">
        <w:t xml:space="preserve">být vlídné, </w:t>
      </w:r>
      <w:r>
        <w:t>laskavé a spravedlivé. Děti zbytečně nenapomínaly a neorganizovaly. Dávaly jim možnost vyjádřit vlastní názor a úsudek. Nepřehlížely nežádoucí chování a přiměřeným způsobem je korigovaly.</w:t>
      </w:r>
      <w:r w:rsidR="001F35F9">
        <w:t xml:space="preserve"> Vytvářely spolu s dětmi pravidla soužití ve třídě a dbaly na jejich dodržování. Sledovaly pokroky dětí a zaznamenávaly je v diagnostických listech.</w:t>
      </w:r>
    </w:p>
    <w:p w:rsidR="00147684" w:rsidRDefault="00147684" w:rsidP="00986085">
      <w:pPr>
        <w:jc w:val="both"/>
      </w:pPr>
    </w:p>
    <w:p w:rsidR="001F35F9" w:rsidRDefault="001F35F9" w:rsidP="00986085">
      <w:pPr>
        <w:jc w:val="both"/>
        <w:rPr>
          <w:b/>
        </w:rPr>
      </w:pPr>
      <w:r>
        <w:rPr>
          <w:b/>
        </w:rPr>
        <w:t>Nedostatky, návrhy, opatření:</w:t>
      </w:r>
    </w:p>
    <w:p w:rsidR="001F35F9" w:rsidRDefault="00F35E6E" w:rsidP="00986085">
      <w:pPr>
        <w:pStyle w:val="Odstavecseseznamem"/>
        <w:numPr>
          <w:ilvl w:val="0"/>
          <w:numId w:val="1"/>
        </w:numPr>
        <w:jc w:val="both"/>
      </w:pPr>
      <w:r>
        <w:t>N</w:t>
      </w:r>
      <w:r w:rsidR="001F35F9">
        <w:t xml:space="preserve">e vždy </w:t>
      </w:r>
      <w:r w:rsidR="00636EBC">
        <w:t xml:space="preserve">se vzhledem k vysokému počtu dětí </w:t>
      </w:r>
      <w:r w:rsidR="001F35F9">
        <w:t>podařilo ke každému dítěti přistupovat individuálně a věnovat mu každodenně dostatek času a pozornosti.</w:t>
      </w:r>
    </w:p>
    <w:p w:rsidR="00986085" w:rsidRDefault="00BE223F" w:rsidP="00986085">
      <w:pPr>
        <w:pStyle w:val="Odstavecseseznamem"/>
        <w:numPr>
          <w:ilvl w:val="0"/>
          <w:numId w:val="1"/>
        </w:numPr>
        <w:jc w:val="both"/>
      </w:pPr>
      <w:r>
        <w:t>Kontrolovat vlastní chování (učitelky i provozní zaměstnanci</w:t>
      </w:r>
      <w:r w:rsidR="001F35F9">
        <w:t>),</w:t>
      </w:r>
      <w:r>
        <w:t xml:space="preserve"> </w:t>
      </w:r>
      <w:r w:rsidR="001F35F9">
        <w:t>nezasahovat dětem zbytečně do činností, nechat je aktivitu dokončit.</w:t>
      </w:r>
    </w:p>
    <w:p w:rsidR="001F35F9" w:rsidRDefault="001F35F9" w:rsidP="00986085">
      <w:pPr>
        <w:ind w:left="360"/>
        <w:jc w:val="both"/>
      </w:pPr>
    </w:p>
    <w:p w:rsidR="001F35F9" w:rsidRDefault="001F35F9" w:rsidP="00986085">
      <w:pPr>
        <w:ind w:left="360"/>
        <w:jc w:val="both"/>
        <w:rPr>
          <w:b/>
          <w:i/>
        </w:rPr>
      </w:pPr>
      <w:proofErr w:type="gramStart"/>
      <w:r>
        <w:rPr>
          <w:b/>
          <w:i/>
        </w:rPr>
        <w:t>3./2.</w:t>
      </w:r>
      <w:proofErr w:type="gramEnd"/>
      <w:r>
        <w:rPr>
          <w:b/>
          <w:i/>
        </w:rPr>
        <w:t xml:space="preserve"> Pedagogický styl</w:t>
      </w:r>
    </w:p>
    <w:p w:rsidR="00F35E6E" w:rsidRDefault="001F35F9" w:rsidP="00986085">
      <w:pPr>
        <w:jc w:val="both"/>
      </w:pPr>
      <w:r>
        <w:t>Učitelky vedly děti k samostatnosti, prostřednictvím kooperativních činností ke vzájemné spolupráci. Podle charakteru činností volily s dětmi práci individuální, skupinovou nebo frontální. Uplatňovaly metodu prožitkového učení.</w:t>
      </w:r>
      <w:r w:rsidR="00786281">
        <w:t xml:space="preserve"> Snažily se pracovat s dětmi formou vzdělávací nabídky, upřednostňovat spontánní hry před didaktickými a podporovat tak tvořivost a fantazii dětí.</w:t>
      </w:r>
    </w:p>
    <w:p w:rsidR="00786281" w:rsidRDefault="00786281" w:rsidP="00986085">
      <w:pPr>
        <w:jc w:val="both"/>
        <w:rPr>
          <w:b/>
        </w:rPr>
      </w:pPr>
      <w:r>
        <w:rPr>
          <w:b/>
        </w:rPr>
        <w:t>Nedostatky, návrhy, opatření:</w:t>
      </w:r>
    </w:p>
    <w:p w:rsidR="00786281" w:rsidRDefault="00845A0F" w:rsidP="00986085">
      <w:pPr>
        <w:pStyle w:val="Odstavecseseznamem"/>
        <w:numPr>
          <w:ilvl w:val="0"/>
          <w:numId w:val="1"/>
        </w:numPr>
        <w:jc w:val="both"/>
      </w:pPr>
      <w:r>
        <w:t>Nedařilo se vždy poskytovat dětem dostatečně širokou nabídku činností – velmi náročné na organizaci a přípravu pomůcek – je nutné věnovat přípravě více času.</w:t>
      </w:r>
    </w:p>
    <w:p w:rsidR="00845A0F" w:rsidRDefault="00845A0F" w:rsidP="00986085">
      <w:pPr>
        <w:pStyle w:val="Odstavecseseznamem"/>
        <w:numPr>
          <w:ilvl w:val="0"/>
          <w:numId w:val="1"/>
        </w:numPr>
        <w:jc w:val="both"/>
      </w:pPr>
      <w:r>
        <w:t>Více podporovat spontánní hru,</w:t>
      </w:r>
      <w:r w:rsidR="00B16D72">
        <w:t xml:space="preserve"> </w:t>
      </w:r>
      <w:r>
        <w:t>nechat děti plánovat činnosti.</w:t>
      </w:r>
    </w:p>
    <w:p w:rsidR="00986085" w:rsidRDefault="00986085" w:rsidP="00986085">
      <w:pPr>
        <w:pStyle w:val="Odstavecseseznamem"/>
        <w:numPr>
          <w:ilvl w:val="0"/>
          <w:numId w:val="1"/>
        </w:numPr>
        <w:jc w:val="both"/>
      </w:pPr>
      <w:r>
        <w:t>Vyu</w:t>
      </w:r>
      <w:r w:rsidR="00246FD6">
        <w:t>žívat metodu prožitkového učení a</w:t>
      </w:r>
      <w:r>
        <w:t xml:space="preserve"> individualizovaného vzdělávání.</w:t>
      </w:r>
    </w:p>
    <w:p w:rsidR="00845A0F" w:rsidRDefault="00845A0F" w:rsidP="00986085">
      <w:pPr>
        <w:jc w:val="both"/>
        <w:rPr>
          <w:b/>
        </w:rPr>
      </w:pPr>
    </w:p>
    <w:p w:rsidR="00845A0F" w:rsidRPr="000E19A0" w:rsidRDefault="00845A0F" w:rsidP="00986085">
      <w:pPr>
        <w:ind w:left="360"/>
        <w:jc w:val="both"/>
        <w:rPr>
          <w:b/>
          <w:i/>
        </w:rPr>
      </w:pPr>
      <w:proofErr w:type="gramStart"/>
      <w:r w:rsidRPr="000E19A0">
        <w:rPr>
          <w:b/>
          <w:i/>
        </w:rPr>
        <w:t>3./3.</w:t>
      </w:r>
      <w:proofErr w:type="gramEnd"/>
      <w:r w:rsidRPr="000E19A0">
        <w:rPr>
          <w:b/>
          <w:i/>
        </w:rPr>
        <w:t xml:space="preserve"> Vzdělávací nabídka</w:t>
      </w:r>
    </w:p>
    <w:p w:rsidR="00845A0F" w:rsidRDefault="00B16D72" w:rsidP="00986085">
      <w:pPr>
        <w:jc w:val="both"/>
      </w:pPr>
      <w:r>
        <w:t>P</w:t>
      </w:r>
      <w:r w:rsidR="00845A0F">
        <w:t>ři sestavování TVP</w:t>
      </w:r>
      <w:r w:rsidR="006D7672">
        <w:t xml:space="preserve"> učitelky</w:t>
      </w:r>
      <w:r w:rsidR="00845A0F">
        <w:t xml:space="preserve"> vycházely z ŠVP, v každém </w:t>
      </w:r>
      <w:proofErr w:type="spellStart"/>
      <w:r w:rsidR="00845A0F">
        <w:t>tématickém</w:t>
      </w:r>
      <w:proofErr w:type="spellEnd"/>
      <w:r w:rsidR="00845A0F">
        <w:t xml:space="preserve"> celku propo</w:t>
      </w:r>
      <w:r w:rsidR="00636EBC">
        <w:t>jily všechny oblasti vzdělávání.</w:t>
      </w:r>
    </w:p>
    <w:p w:rsidR="00845A0F" w:rsidRDefault="00845A0F" w:rsidP="00986085">
      <w:pPr>
        <w:jc w:val="both"/>
      </w:pPr>
      <w:r>
        <w:t>V nabídce činností reagovaly na aktuální situace. Témata byla dětem blízká.</w:t>
      </w:r>
    </w:p>
    <w:p w:rsidR="00B0575A" w:rsidRDefault="00B0575A" w:rsidP="00986085">
      <w:pPr>
        <w:jc w:val="both"/>
      </w:pPr>
      <w:r>
        <w:t>Naplňování vzdělávacích cílů bylo</w:t>
      </w:r>
      <w:r w:rsidR="00147684">
        <w:t xml:space="preserve"> v TVP</w:t>
      </w:r>
      <w:r>
        <w:t xml:space="preserve"> pravidelně vyhodnocováno.</w:t>
      </w:r>
    </w:p>
    <w:p w:rsidR="000E19A0" w:rsidRDefault="000E19A0" w:rsidP="000E19A0">
      <w:pPr>
        <w:jc w:val="both"/>
      </w:pPr>
      <w:r>
        <w:t xml:space="preserve">MŠ nabízela nadstandardní aktivity – seznamování s angličtinou v programu </w:t>
      </w:r>
      <w:proofErr w:type="spellStart"/>
      <w:r>
        <w:t>Wattsenglish</w:t>
      </w:r>
      <w:proofErr w:type="spellEnd"/>
      <w:r>
        <w:t xml:space="preserve">, kdy lektorkami byly učitelky z </w:t>
      </w:r>
      <w:proofErr w:type="spellStart"/>
      <w:r>
        <w:t>beruškové</w:t>
      </w:r>
      <w:proofErr w:type="spellEnd"/>
      <w:r>
        <w:t xml:space="preserve"> třídy</w:t>
      </w:r>
      <w:r w:rsidR="00246FD6">
        <w:t>.</w:t>
      </w:r>
      <w:r>
        <w:t xml:space="preserve"> </w:t>
      </w:r>
      <w:r w:rsidR="00246FD6">
        <w:t xml:space="preserve">Angličtina probíhala </w:t>
      </w:r>
      <w:r>
        <w:t>v intervalu 1x týdně dopoledne se skupinou dětí.</w:t>
      </w:r>
    </w:p>
    <w:p w:rsidR="000E19A0" w:rsidRDefault="000E19A0" w:rsidP="000E19A0">
      <w:pPr>
        <w:jc w:val="both"/>
      </w:pPr>
      <w:r>
        <w:t>Výuka hry na zobcovou flétnu – 1x týdně odpoledne pod vedením učitele ze ZUŠ za úplatu, pouze pro předškoláky.</w:t>
      </w:r>
    </w:p>
    <w:p w:rsidR="000E19A0" w:rsidRDefault="000E19A0" w:rsidP="000E19A0">
      <w:pPr>
        <w:jc w:val="both"/>
      </w:pPr>
      <w:r>
        <w:t xml:space="preserve">Logopedická péče </w:t>
      </w:r>
      <w:r w:rsidR="00D02B7C">
        <w:t xml:space="preserve">byla </w:t>
      </w:r>
      <w:r>
        <w:t>zajišťov</w:t>
      </w:r>
      <w:r w:rsidR="00D02B7C">
        <w:t>ána</w:t>
      </w:r>
      <w:r>
        <w:t xml:space="preserve"> logopedickou asistentkou ze soukromé kliniky Logo s.r.o. 1x týdně během celého dne.</w:t>
      </w:r>
    </w:p>
    <w:p w:rsidR="00D02B7C" w:rsidRDefault="00D02B7C" w:rsidP="000E19A0">
      <w:pPr>
        <w:jc w:val="both"/>
      </w:pPr>
      <w:r>
        <w:t>Edukativně stimulační skupiny (ESS) – 1x za čtrnáct dní od 15:30 do 16:30, skupina 8 dětí se svým rodičem, společné vedení pedagogů z MŠ a ZŠ, začátek v listopadu 2017.</w:t>
      </w:r>
    </w:p>
    <w:p w:rsidR="00B0575A" w:rsidRDefault="00B0575A" w:rsidP="00986085">
      <w:pPr>
        <w:jc w:val="both"/>
        <w:rPr>
          <w:b/>
        </w:rPr>
      </w:pPr>
      <w:r>
        <w:rPr>
          <w:b/>
        </w:rPr>
        <w:t>Nedostatky, návrhy, opatření:</w:t>
      </w:r>
    </w:p>
    <w:p w:rsidR="00CC6F05" w:rsidRDefault="00B0575A" w:rsidP="00BE223F">
      <w:pPr>
        <w:pStyle w:val="Odstavecseseznamem"/>
        <w:numPr>
          <w:ilvl w:val="0"/>
          <w:numId w:val="1"/>
        </w:numPr>
        <w:jc w:val="both"/>
      </w:pPr>
      <w:r>
        <w:t>Více upřednostňovat hru jako hlavní formu činností v MŠ, zvláště hry námětové, tvořivé, dramatizující. Podporovat a rozvíjet kooperativní činnosti.</w:t>
      </w:r>
    </w:p>
    <w:p w:rsidR="000E19A0" w:rsidRDefault="000E19A0" w:rsidP="00BE223F">
      <w:pPr>
        <w:pStyle w:val="Odstavecseseznamem"/>
        <w:numPr>
          <w:ilvl w:val="0"/>
          <w:numId w:val="1"/>
        </w:numPr>
        <w:jc w:val="both"/>
      </w:pPr>
      <w:r>
        <w:t>Nadstandardní činnosti organizovat tak, aby co nejméně narušovaly daný sled činností.</w:t>
      </w:r>
    </w:p>
    <w:p w:rsidR="00B0575A" w:rsidRDefault="00B0575A" w:rsidP="00986085">
      <w:pPr>
        <w:pStyle w:val="Odstavecseseznamem"/>
        <w:jc w:val="both"/>
      </w:pPr>
    </w:p>
    <w:p w:rsidR="00B0575A" w:rsidRDefault="00B0575A" w:rsidP="00986085">
      <w:pPr>
        <w:ind w:left="360"/>
        <w:jc w:val="both"/>
        <w:rPr>
          <w:b/>
          <w:i/>
        </w:rPr>
      </w:pPr>
      <w:proofErr w:type="gramStart"/>
      <w:r>
        <w:rPr>
          <w:b/>
          <w:i/>
        </w:rPr>
        <w:t>3./4.</w:t>
      </w:r>
      <w:proofErr w:type="gramEnd"/>
      <w:r>
        <w:rPr>
          <w:b/>
          <w:i/>
        </w:rPr>
        <w:t xml:space="preserve"> Profesionální dovednosti související s pedagogickým procesem</w:t>
      </w:r>
    </w:p>
    <w:p w:rsidR="00B0575A" w:rsidRDefault="00B0575A" w:rsidP="00986085">
      <w:pPr>
        <w:jc w:val="both"/>
      </w:pPr>
      <w:r>
        <w:t>Učitelky uplatňovaly didaktické prvky odpovídající věku a individualitě dětí, prováděly diagnostiku dětí, evaluaci tematických bloků.</w:t>
      </w:r>
      <w:r w:rsidR="005774DD">
        <w:t xml:space="preserve"> Byly schopny sebereflexe. Zapojovaly se do všech činností školy a pracovaly jako součást týmu školy. Spolupracovaly s rodiči na řešení </w:t>
      </w:r>
      <w:r w:rsidR="005774DD">
        <w:lastRenderedPageBreak/>
        <w:t>problémů ve věcech výchovy a vzdělávání. Zachovávaly mlčenlivost ve věcech rodin dětí. Měly zájem se sebevzdělávat.</w:t>
      </w:r>
    </w:p>
    <w:p w:rsidR="005774DD" w:rsidRDefault="005774DD" w:rsidP="00986085">
      <w:pPr>
        <w:jc w:val="both"/>
        <w:rPr>
          <w:b/>
        </w:rPr>
      </w:pPr>
      <w:r>
        <w:rPr>
          <w:b/>
        </w:rPr>
        <w:t>Nedostatky, návrhy, opatření:</w:t>
      </w:r>
    </w:p>
    <w:p w:rsidR="005774DD" w:rsidRDefault="005774DD" w:rsidP="00986085">
      <w:pPr>
        <w:pStyle w:val="Odstavecseseznamem"/>
        <w:numPr>
          <w:ilvl w:val="0"/>
          <w:numId w:val="1"/>
        </w:numPr>
        <w:jc w:val="both"/>
      </w:pPr>
      <w:r>
        <w:t>Jako možnost sebevzdělání využívat odborné publikace z vydavatelství Portál</w:t>
      </w:r>
      <w:r w:rsidR="006D7672">
        <w:t>,</w:t>
      </w:r>
      <w:r w:rsidR="00147684">
        <w:t xml:space="preserve"> </w:t>
      </w:r>
      <w:proofErr w:type="spellStart"/>
      <w:r w:rsidR="00147684">
        <w:t>Infra</w:t>
      </w:r>
      <w:proofErr w:type="spellEnd"/>
      <w:r w:rsidR="00147684">
        <w:t>,</w:t>
      </w:r>
      <w:r w:rsidR="006D7672">
        <w:t xml:space="preserve"> </w:t>
      </w:r>
      <w:proofErr w:type="spellStart"/>
      <w:r w:rsidR="00986085">
        <w:t>Forum</w:t>
      </w:r>
      <w:proofErr w:type="spellEnd"/>
      <w:r w:rsidR="00986085">
        <w:t xml:space="preserve"> </w:t>
      </w:r>
      <w:r>
        <w:t>a odborné časopisy – Informatorium 3-8, Ro</w:t>
      </w:r>
      <w:r w:rsidR="006D7672">
        <w:t>dina a škola, Poradce ředitelky</w:t>
      </w:r>
      <w:r w:rsidR="00F35E6E">
        <w:t xml:space="preserve"> MŠ</w:t>
      </w:r>
      <w:r w:rsidR="006D7672">
        <w:t xml:space="preserve">, </w:t>
      </w:r>
      <w:r w:rsidR="00CC6F05">
        <w:t>Integrace a inkluze, Školství,</w:t>
      </w:r>
      <w:r w:rsidR="00F35E6E">
        <w:t xml:space="preserve"> </w:t>
      </w:r>
      <w:r w:rsidR="006D7672">
        <w:t>Učitelské noviny.</w:t>
      </w:r>
      <w:r w:rsidR="00F35E6E">
        <w:t xml:space="preserve"> V učitelské knihovně je také mnoho současných odborných publikací zaměřených na předškolní vzdělávání jako celek, na </w:t>
      </w:r>
      <w:proofErr w:type="spellStart"/>
      <w:r w:rsidR="00F35E6E">
        <w:t>autoevaluaci</w:t>
      </w:r>
      <w:proofErr w:type="spellEnd"/>
      <w:r w:rsidR="00F35E6E">
        <w:t>, individualizaci, komunikaci s rodiči a řízení MŠ.</w:t>
      </w:r>
      <w:r w:rsidR="00636EBC">
        <w:t xml:space="preserve"> </w:t>
      </w:r>
    </w:p>
    <w:p w:rsidR="005774DD" w:rsidRDefault="005774DD" w:rsidP="00BE223F">
      <w:pPr>
        <w:pStyle w:val="Odstavecseseznamem"/>
        <w:numPr>
          <w:ilvl w:val="0"/>
          <w:numId w:val="1"/>
        </w:numPr>
        <w:jc w:val="both"/>
      </w:pPr>
      <w:r>
        <w:t>Využívat svých poznatků ze samostudia a podělit se s ostatními na pedagogických radách.</w:t>
      </w:r>
    </w:p>
    <w:p w:rsidR="00BE223F" w:rsidRDefault="00BE223F" w:rsidP="00BE223F"/>
    <w:p w:rsidR="005774DD" w:rsidRPr="00C54311" w:rsidRDefault="005774DD" w:rsidP="00986085">
      <w:pPr>
        <w:pStyle w:val="Odstavecseseznamem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C54311">
        <w:rPr>
          <w:b/>
          <w:i/>
          <w:sz w:val="28"/>
          <w:szCs w:val="28"/>
        </w:rPr>
        <w:t>Hodnocení výsledků vzdělávání</w:t>
      </w:r>
    </w:p>
    <w:p w:rsidR="002F0624" w:rsidRDefault="00C54311" w:rsidP="00986085">
      <w:pPr>
        <w:jc w:val="both"/>
      </w:pPr>
      <w:r>
        <w:t>Učitelky pravidelně hodnotily p</w:t>
      </w:r>
      <w:r w:rsidRPr="00C54311">
        <w:t>růběh a výsledky činnosti dětí,</w:t>
      </w:r>
      <w:r>
        <w:t xml:space="preserve"> naplňování cílů stanovených v TVP. Sledovaly vývoj a vzdělávací pokroky dětí a výsledky pravidelně zaznamenávaly do diagnostických listů.</w:t>
      </w:r>
      <w:r w:rsidR="00636EBC">
        <w:t xml:space="preserve"> Na konci každého pololetí vyhodnotily předškolní vzdělávání ve svých třídách.</w:t>
      </w:r>
    </w:p>
    <w:p w:rsidR="00840D0A" w:rsidRDefault="00636EBC" w:rsidP="00986085">
      <w:pPr>
        <w:jc w:val="both"/>
      </w:pPr>
      <w:r>
        <w:t>Ve školním roce 2017/2018 se v MŠ Komenského vzdělávalo</w:t>
      </w:r>
      <w:r w:rsidR="009106E1">
        <w:t xml:space="preserve"> celkem 41 předškoláků s povinným předškolním vzděláváním, z toho 1</w:t>
      </w:r>
      <w:r w:rsidR="00D02B7C">
        <w:t xml:space="preserve"> dítě</w:t>
      </w:r>
      <w:r w:rsidR="009106E1">
        <w:t xml:space="preserve"> </w:t>
      </w:r>
      <w:r w:rsidR="00D02B7C">
        <w:t xml:space="preserve">s individuálním předškolním vzděláváním. </w:t>
      </w:r>
      <w:r w:rsidR="009106E1">
        <w:t>Zákonní zástupci využili možnosti zapojení dětí do edukativně stimulačních skupin (dále jen ESS), které začaly pracovat od listopadu 2017 v intervalu 1x za 14 dní. Tato varianta nebyla v závěrečném hodnocení práce ESS všemi zúčastněnými pedagogy hodnocena kladně</w:t>
      </w:r>
      <w:r w:rsidR="00840D0A">
        <w:t>. Po domluvě se v příštím školním roce vrátíme ke startu ESS od ledna, frekvenci si každá dvojice pedagogů</w:t>
      </w:r>
      <w:r w:rsidR="00D02B7C">
        <w:t xml:space="preserve"> (MŠ a </w:t>
      </w:r>
      <w:proofErr w:type="gramStart"/>
      <w:r w:rsidR="00D02B7C">
        <w:t>ZŠ)</w:t>
      </w:r>
      <w:r w:rsidR="00840D0A">
        <w:t xml:space="preserve">  zvolí</w:t>
      </w:r>
      <w:proofErr w:type="gramEnd"/>
      <w:r w:rsidR="00840D0A">
        <w:t xml:space="preserve"> dle svého uvážení. Na základě konzulta</w:t>
      </w:r>
      <w:r w:rsidR="00D02B7C">
        <w:t>cí s</w:t>
      </w:r>
      <w:r w:rsidR="00840D0A">
        <w:t xml:space="preserve"> třídními učitelkami, s pracovnicemi </w:t>
      </w:r>
      <w:r w:rsidR="000E19A0">
        <w:t>pedagogicko-</w:t>
      </w:r>
      <w:r w:rsidR="00840D0A">
        <w:t xml:space="preserve">psychologické poradny, </w:t>
      </w:r>
      <w:r w:rsidR="00D02B7C">
        <w:t xml:space="preserve">po zkušenostech z absolvování </w:t>
      </w:r>
      <w:r w:rsidR="00840D0A">
        <w:t>ESS a vyjádření pediatra někteří zákonní zástupci požádali ředitele ZŠ o odklad školní docházky o 1 rok. Do 1. třídy ZŠ nastoupilo</w:t>
      </w:r>
      <w:r w:rsidR="00D02B7C">
        <w:t xml:space="preserve"> z MŠ Komenského</w:t>
      </w:r>
      <w:r w:rsidR="00840D0A">
        <w:t xml:space="preserve"> v září 2018 celkem 36 dětí</w:t>
      </w:r>
      <w:r w:rsidR="0006762A">
        <w:t>, které absolvovaly povinné předškolní vzdělávání v režimu celodenní docházky a 1 dítě s individ</w:t>
      </w:r>
      <w:r w:rsidR="00D02B7C">
        <w:t>uálním vzděláváním. Pouze čtyřem dětem byla školní docházka odložena o 1 rok.</w:t>
      </w:r>
      <w:r w:rsidR="0006762A">
        <w:t xml:space="preserve"> </w:t>
      </w:r>
    </w:p>
    <w:p w:rsidR="00636EBC" w:rsidRDefault="00636EBC" w:rsidP="00986085">
      <w:pPr>
        <w:jc w:val="both"/>
      </w:pPr>
    </w:p>
    <w:p w:rsidR="0006762A" w:rsidRPr="0006762A" w:rsidRDefault="0006762A" w:rsidP="00986085">
      <w:pPr>
        <w:jc w:val="both"/>
        <w:rPr>
          <w:b/>
          <w:i/>
        </w:rPr>
      </w:pPr>
      <w:r w:rsidRPr="0006762A">
        <w:rPr>
          <w:b/>
          <w:i/>
        </w:rPr>
        <w:t>Akce během školního roku 2017/2018</w:t>
      </w:r>
    </w:p>
    <w:p w:rsidR="00C50C95" w:rsidRDefault="005C74B2" w:rsidP="00BE223F">
      <w:pPr>
        <w:jc w:val="both"/>
      </w:pPr>
      <w:r>
        <w:t xml:space="preserve">Během školního roku </w:t>
      </w:r>
      <w:r w:rsidR="00D02B7C">
        <w:t>2017/2018 se</w:t>
      </w:r>
      <w:r>
        <w:t xml:space="preserve"> MŠ </w:t>
      </w:r>
      <w:r w:rsidR="00D02B7C">
        <w:t xml:space="preserve">Komenského </w:t>
      </w:r>
      <w:r>
        <w:t xml:space="preserve">věnovala </w:t>
      </w:r>
      <w:r w:rsidR="000E19A0">
        <w:t>různým doplňkovým činnostem</w:t>
      </w:r>
      <w:r>
        <w:t xml:space="preserve">. Děti se zúčastnily řady divadelních představení. </w:t>
      </w:r>
      <w:r w:rsidR="00BE223F">
        <w:t>Některé divadelní soubory vystupovaly přímo v</w:t>
      </w:r>
      <w:r w:rsidR="000E19A0">
        <w:t> </w:t>
      </w:r>
      <w:r w:rsidR="00BE223F">
        <w:t>MŠ</w:t>
      </w:r>
      <w:r w:rsidR="000E19A0">
        <w:t xml:space="preserve"> (Divadlo plyšového medvídka, divadlo </w:t>
      </w:r>
      <w:r w:rsidR="00A74A06">
        <w:t xml:space="preserve">Šikulka), </w:t>
      </w:r>
      <w:r w:rsidR="000E19A0">
        <w:t xml:space="preserve">další divadelní představení měly děti možnost shlédnout v kulturním domě v rámci </w:t>
      </w:r>
      <w:r w:rsidR="00A74A06">
        <w:t>nabídky M</w:t>
      </w:r>
      <w:r w:rsidR="000E19A0">
        <w:t>ěstského kulturního střediska v Letovicích</w:t>
      </w:r>
      <w:r w:rsidR="00BE223F">
        <w:t xml:space="preserve">. </w:t>
      </w:r>
    </w:p>
    <w:p w:rsidR="00D02B7C" w:rsidRDefault="00D02B7C" w:rsidP="00BE223F">
      <w:pPr>
        <w:jc w:val="both"/>
      </w:pPr>
      <w:r>
        <w:t>V závěru měsíce října se uskutečnila nultá hodina ESS</w:t>
      </w:r>
      <w:r w:rsidR="00F2334C">
        <w:t>. Děti byly rozděleny do 4 skupin. Činnost ESS se rozběhla na začátku listopadu 2017.</w:t>
      </w:r>
    </w:p>
    <w:p w:rsidR="00F2334C" w:rsidRDefault="00F2334C" w:rsidP="00BE223F">
      <w:pPr>
        <w:jc w:val="both"/>
      </w:pPr>
      <w:r>
        <w:t xml:space="preserve">Před vánočními prázdninami proběhly ve všech třídách tradiční vánoční besídky doprovázené pečením jednoduchého vánočního cukroví a perníčků, přípravou programu a jeho předvedením rodičům a hostům, vánoční nadílkou a posezením u stromečku. </w:t>
      </w:r>
    </w:p>
    <w:p w:rsidR="00896188" w:rsidRDefault="00896188" w:rsidP="00BE223F">
      <w:pPr>
        <w:jc w:val="both"/>
      </w:pPr>
      <w:r w:rsidRPr="00896188">
        <w:t>Dne 2</w:t>
      </w:r>
      <w:r w:rsidR="00A74A06">
        <w:t>3</w:t>
      </w:r>
      <w:r w:rsidRPr="00896188">
        <w:t>. 4. 2015 uspořádala MŠ Komenského</w:t>
      </w:r>
      <w:r w:rsidR="000E19A0">
        <w:t xml:space="preserve"> již tradiční</w:t>
      </w:r>
      <w:r w:rsidRPr="00896188">
        <w:t xml:space="preserve"> oslavu </w:t>
      </w:r>
      <w:r w:rsidRPr="00A74A06">
        <w:rPr>
          <w:b/>
        </w:rPr>
        <w:t>Dne Země</w:t>
      </w:r>
      <w:r w:rsidRPr="00896188">
        <w:t xml:space="preserve"> formou akce pro veřejnost, která byla </w:t>
      </w:r>
      <w:r w:rsidR="00D02B7C">
        <w:t xml:space="preserve">opět </w:t>
      </w:r>
      <w:r w:rsidRPr="00896188">
        <w:t xml:space="preserve">velmi úspěšná. Akce se zúčastnilo cca 400 dětí se svými rodiči. Na akci se spolupodíleli smluvní partneři MŠ a připravili pro děti na několika stanovištích řadu </w:t>
      </w:r>
      <w:r w:rsidRPr="00896188">
        <w:lastRenderedPageBreak/>
        <w:t xml:space="preserve">zábavných aktivit. </w:t>
      </w:r>
      <w:r w:rsidR="00D02B7C">
        <w:t>K částečnému financování Dne Z</w:t>
      </w:r>
      <w:r w:rsidR="000E19A0" w:rsidRPr="000E19A0">
        <w:t>emě MŠ Komenského využila grant poskytnutý z Nadace města Letovice pro rozvoj kultury a životního prostředí.</w:t>
      </w:r>
    </w:p>
    <w:p w:rsidR="00896188" w:rsidRDefault="00896188" w:rsidP="00BE223F">
      <w:pPr>
        <w:jc w:val="both"/>
      </w:pPr>
      <w:r w:rsidRPr="00896188">
        <w:t xml:space="preserve">Tradiční dubnovou akcí byl </w:t>
      </w:r>
      <w:r w:rsidRPr="00A74A06">
        <w:rPr>
          <w:b/>
        </w:rPr>
        <w:t>„Slet čarodějnic a čarodějů“</w:t>
      </w:r>
      <w:r w:rsidRPr="00896188">
        <w:t xml:space="preserve"> na školní zahradě spojený s plněním nejen ryze sportovních, ale i netradičních úkolů.</w:t>
      </w:r>
    </w:p>
    <w:p w:rsidR="00F2334C" w:rsidRDefault="00F2334C" w:rsidP="00BE223F">
      <w:pPr>
        <w:jc w:val="both"/>
      </w:pPr>
      <w:r w:rsidRPr="00F2334C">
        <w:t xml:space="preserve">Dne 2. května 2017 proběhl </w:t>
      </w:r>
      <w:r w:rsidRPr="00F2334C">
        <w:rPr>
          <w:b/>
        </w:rPr>
        <w:t xml:space="preserve">zápis </w:t>
      </w:r>
      <w:r w:rsidRPr="00F2334C">
        <w:t xml:space="preserve">do všech MŠ v Letovicích. Do MŠ Komenského bylo přijato 41 dětí, dalších 8 dětí se v </w:t>
      </w:r>
      <w:proofErr w:type="gramStart"/>
      <w:r w:rsidRPr="00F2334C">
        <w:t>naší</w:t>
      </w:r>
      <w:proofErr w:type="gramEnd"/>
      <w:r w:rsidRPr="00F2334C">
        <w:t xml:space="preserve"> MŠ přihlásilo k individuálnímu vzdělávání.</w:t>
      </w:r>
    </w:p>
    <w:p w:rsidR="000E19A0" w:rsidRDefault="000E19A0" w:rsidP="00BE223F">
      <w:pPr>
        <w:jc w:val="both"/>
      </w:pPr>
      <w:r w:rsidRPr="000E19A0">
        <w:t xml:space="preserve">V rámci Dne bez tabáku uspořádal pedagogický sbor pro děti </w:t>
      </w:r>
      <w:r>
        <w:t xml:space="preserve">soutěžní </w:t>
      </w:r>
      <w:r w:rsidRPr="000E19A0">
        <w:t>sportovní dopoledne na školní zahradě.</w:t>
      </w:r>
    </w:p>
    <w:p w:rsidR="00F2334C" w:rsidRDefault="00F2334C" w:rsidP="00BE223F">
      <w:pPr>
        <w:jc w:val="both"/>
      </w:pPr>
      <w:r>
        <w:t>Ve druhém květnovém týdnu zavítaly do MŠ maminky na malou besídku k jejich svátku.</w:t>
      </w:r>
    </w:p>
    <w:p w:rsidR="0054679D" w:rsidRDefault="0054679D" w:rsidP="00BE223F">
      <w:pPr>
        <w:jc w:val="both"/>
      </w:pPr>
      <w:r w:rsidRPr="0054679D">
        <w:t xml:space="preserve">Ve dnech </w:t>
      </w:r>
      <w:r w:rsidR="00896188">
        <w:t>14.</w:t>
      </w:r>
      <w:r w:rsidRPr="0054679D">
        <w:t xml:space="preserve"> a </w:t>
      </w:r>
      <w:r w:rsidR="00896188">
        <w:t>2</w:t>
      </w:r>
      <w:r w:rsidRPr="0054679D">
        <w:t xml:space="preserve">1. </w:t>
      </w:r>
      <w:r w:rsidR="00896188">
        <w:t>května</w:t>
      </w:r>
      <w:r w:rsidRPr="0054679D">
        <w:t xml:space="preserve"> navštívili předškoláci pracoviště Lipky – školského zařízení pro environmentální výchovu </w:t>
      </w:r>
      <w:r w:rsidRPr="0054679D">
        <w:rPr>
          <w:b/>
        </w:rPr>
        <w:t>Jezírko</w:t>
      </w:r>
      <w:r w:rsidRPr="0054679D">
        <w:t>, kde se zúčastnili</w:t>
      </w:r>
      <w:r w:rsidR="00896188">
        <w:t xml:space="preserve"> environmentálních výukových programů.</w:t>
      </w:r>
      <w:r w:rsidRPr="0054679D">
        <w:t xml:space="preserve"> </w:t>
      </w:r>
    </w:p>
    <w:p w:rsidR="008A49E3" w:rsidRDefault="00252660" w:rsidP="00BE223F">
      <w:pPr>
        <w:jc w:val="both"/>
      </w:pPr>
      <w:r>
        <w:t>Během roku se MŠ Komenského zapojila i do dalších akcí v rámci Zdravého města.</w:t>
      </w:r>
    </w:p>
    <w:p w:rsidR="00281730" w:rsidRDefault="00281730" w:rsidP="00BE223F">
      <w:pPr>
        <w:jc w:val="both"/>
      </w:pPr>
      <w:r>
        <w:t xml:space="preserve">Jako každý rok, i letos </w:t>
      </w:r>
      <w:r w:rsidR="00900290">
        <w:t xml:space="preserve">připravilo Sdružení dobrovolných hasičů pro děti z letovických mateřských </w:t>
      </w:r>
      <w:proofErr w:type="gramStart"/>
      <w:r w:rsidR="00900290">
        <w:t>škol</w:t>
      </w:r>
      <w:r w:rsidR="00252660">
        <w:t xml:space="preserve"> </w:t>
      </w:r>
      <w:r>
        <w:t xml:space="preserve"> u hasič</w:t>
      </w:r>
      <w:r w:rsidR="00E07D54">
        <w:t>ské</w:t>
      </w:r>
      <w:proofErr w:type="gramEnd"/>
      <w:r w:rsidR="00E07D54">
        <w:t xml:space="preserve"> zbrojnice </w:t>
      </w:r>
      <w:r w:rsidR="00E07D54" w:rsidRPr="008A49E3">
        <w:rPr>
          <w:b/>
        </w:rPr>
        <w:t>zábavné dopoledne</w:t>
      </w:r>
      <w:r w:rsidR="00733C9C">
        <w:t>.</w:t>
      </w:r>
    </w:p>
    <w:p w:rsidR="00252660" w:rsidRDefault="00252660" w:rsidP="00BE223F">
      <w:pPr>
        <w:jc w:val="both"/>
      </w:pPr>
      <w:r>
        <w:t xml:space="preserve">V červnu se uskutečnily </w:t>
      </w:r>
      <w:r w:rsidRPr="00A74A06">
        <w:rPr>
          <w:b/>
        </w:rPr>
        <w:t>tradiční výlety</w:t>
      </w:r>
      <w:r>
        <w:t xml:space="preserve"> za nevšedními zážitky – S</w:t>
      </w:r>
      <w:r w:rsidR="00F2334C">
        <w:t xml:space="preserve">luníčka a Koťátka si prohlédla </w:t>
      </w:r>
      <w:proofErr w:type="spellStart"/>
      <w:r w:rsidR="00F2334C">
        <w:t>P</w:t>
      </w:r>
      <w:r>
        <w:t>orčův</w:t>
      </w:r>
      <w:proofErr w:type="spellEnd"/>
      <w:r>
        <w:t xml:space="preserve"> mlýn u Býkovic a rozhlednu v Žernovníku, motýlci a Berušky vyrazili na rozhlednu do Kozárova.</w:t>
      </w:r>
    </w:p>
    <w:p w:rsidR="00E07D54" w:rsidRDefault="00E07D54" w:rsidP="00BE223F">
      <w:pPr>
        <w:jc w:val="both"/>
      </w:pPr>
      <w:r w:rsidRPr="00402899">
        <w:rPr>
          <w:b/>
        </w:rPr>
        <w:t>Rozloučení s předškoláky</w:t>
      </w:r>
      <w:r>
        <w:t xml:space="preserve"> proběhlo </w:t>
      </w:r>
      <w:r w:rsidR="00733C9C">
        <w:t>komorní formou – každá třída měla vlastní způsob a organizaci.</w:t>
      </w:r>
      <w:r w:rsidR="0054679D">
        <w:t xml:space="preserve"> Všechny třídy využily k celému, nebo k části programu školní</w:t>
      </w:r>
      <w:r w:rsidR="00F2334C">
        <w:t xml:space="preserve"> přírodní</w:t>
      </w:r>
      <w:r w:rsidR="0054679D">
        <w:t xml:space="preserve"> zahradu.</w:t>
      </w:r>
    </w:p>
    <w:p w:rsidR="00A74A06" w:rsidRDefault="00F2334C" w:rsidP="00BE223F">
      <w:pPr>
        <w:jc w:val="both"/>
      </w:pPr>
      <w:r>
        <w:t xml:space="preserve">Během školního roku 2017/2018 se </w:t>
      </w:r>
      <w:r w:rsidR="00A74A06" w:rsidRPr="00A74A06">
        <w:t xml:space="preserve">MŠ Komenského se zapojila do </w:t>
      </w:r>
      <w:r>
        <w:t xml:space="preserve">všech </w:t>
      </w:r>
      <w:r w:rsidR="00A74A06" w:rsidRPr="00A74A06">
        <w:t>akcí Zdravého města Letovice, výzdoby náměstí na Vánoce i Velikonoce, do výtvarných soutěží.</w:t>
      </w:r>
    </w:p>
    <w:p w:rsidR="00F2334C" w:rsidRDefault="00F2334C" w:rsidP="00BE223F">
      <w:pPr>
        <w:jc w:val="both"/>
      </w:pPr>
    </w:p>
    <w:p w:rsidR="002F0624" w:rsidRDefault="002F0624" w:rsidP="00BE223F">
      <w:pPr>
        <w:jc w:val="both"/>
      </w:pPr>
      <w:r>
        <w:t xml:space="preserve">Školní rok </w:t>
      </w:r>
      <w:r w:rsidR="00F2334C">
        <w:t>2017/2018</w:t>
      </w:r>
      <w:r w:rsidR="00BE223F">
        <w:t xml:space="preserve"> </w:t>
      </w:r>
      <w:r w:rsidR="00900290">
        <w:t xml:space="preserve">byl </w:t>
      </w:r>
      <w:r w:rsidR="00BE223F">
        <w:t>přes svoji náročnost pozitivní.</w:t>
      </w:r>
    </w:p>
    <w:p w:rsidR="00EC4688" w:rsidRDefault="00900290" w:rsidP="00BE223F">
      <w:pPr>
        <w:jc w:val="both"/>
      </w:pPr>
      <w:r>
        <w:t xml:space="preserve">V závěrečném </w:t>
      </w:r>
      <w:r w:rsidR="00EC4688">
        <w:t>dotazníku</w:t>
      </w:r>
      <w:r w:rsidR="00F2334C">
        <w:t xml:space="preserve"> rodiče m</w:t>
      </w:r>
      <w:r w:rsidR="00402899">
        <w:t>ateřskou školu</w:t>
      </w:r>
      <w:r w:rsidR="00EC4688">
        <w:t xml:space="preserve"> </w:t>
      </w:r>
      <w:r>
        <w:t>hodnotili velmi kladně</w:t>
      </w:r>
      <w:r w:rsidR="002F0624">
        <w:t xml:space="preserve">. </w:t>
      </w:r>
      <w:r w:rsidR="00252660">
        <w:t xml:space="preserve">Vyhodnocení dotazníku je </w:t>
      </w:r>
      <w:r w:rsidR="00F2334C">
        <w:t xml:space="preserve">součástí </w:t>
      </w:r>
      <w:proofErr w:type="spellStart"/>
      <w:r w:rsidR="00F2334C">
        <w:t>autoevaluační</w:t>
      </w:r>
      <w:proofErr w:type="spellEnd"/>
      <w:r w:rsidR="00F2334C">
        <w:t xml:space="preserve"> zprávy a přílohou k výroční zprávě za rok 2018.</w:t>
      </w:r>
    </w:p>
    <w:p w:rsidR="00EC4688" w:rsidRDefault="00F2334C" w:rsidP="00BE223F">
      <w:pPr>
        <w:jc w:val="both"/>
      </w:pPr>
      <w:r>
        <w:t>Devizou MŠ Komenského</w:t>
      </w:r>
      <w:r w:rsidR="00C05F14">
        <w:t xml:space="preserve"> je fungující pracovní kolektiv, dobrá komunikace mezi zaměstnanci, vstřícnost a ochota ke spolupráci. Díky těmto skutečnostem lze předpokládat, že </w:t>
      </w:r>
      <w:r w:rsidR="008A49E3">
        <w:t>MŠ Komenského</w:t>
      </w:r>
      <w:r w:rsidR="00F7449B">
        <w:t xml:space="preserve"> </w:t>
      </w:r>
      <w:r w:rsidR="008A49E3">
        <w:t>bude ve své činnosti i nadále úspěšná.</w:t>
      </w:r>
    </w:p>
    <w:p w:rsidR="00F7449B" w:rsidRDefault="00F7449B" w:rsidP="00BE223F">
      <w:pPr>
        <w:jc w:val="both"/>
      </w:pPr>
    </w:p>
    <w:p w:rsidR="00F7449B" w:rsidRDefault="00F7449B" w:rsidP="00BE223F">
      <w:pPr>
        <w:jc w:val="both"/>
      </w:pPr>
      <w:r>
        <w:t xml:space="preserve">Součástí </w:t>
      </w:r>
      <w:proofErr w:type="spellStart"/>
      <w:r>
        <w:t>autoevaluace</w:t>
      </w:r>
      <w:proofErr w:type="spellEnd"/>
      <w:r>
        <w:t xml:space="preserve"> jsou následující </w:t>
      </w:r>
      <w:r w:rsidR="00F2334C">
        <w:t>dokumenty:</w:t>
      </w:r>
    </w:p>
    <w:p w:rsidR="00F7449B" w:rsidRDefault="00F7449B" w:rsidP="00BE223F">
      <w:pPr>
        <w:jc w:val="both"/>
      </w:pPr>
      <w:r>
        <w:t>SWOT analýza a konkrétní doporučení</w:t>
      </w:r>
    </w:p>
    <w:p w:rsidR="00F7449B" w:rsidRDefault="00F2334C" w:rsidP="00BE223F">
      <w:pPr>
        <w:jc w:val="both"/>
      </w:pPr>
      <w:r>
        <w:t>V</w:t>
      </w:r>
      <w:r w:rsidR="00F7449B">
        <w:t>yhodnocení dotazníku pro rodiče</w:t>
      </w:r>
    </w:p>
    <w:p w:rsidR="006C2B0D" w:rsidRDefault="006C2B0D" w:rsidP="00BE223F">
      <w:pPr>
        <w:jc w:val="both"/>
      </w:pPr>
    </w:p>
    <w:p w:rsidR="00F2334C" w:rsidRDefault="006C2B0D" w:rsidP="00BE223F">
      <w:pPr>
        <w:jc w:val="both"/>
      </w:pPr>
      <w:r>
        <w:t xml:space="preserve">V Letovicích </w:t>
      </w:r>
      <w:r w:rsidR="008A49E3">
        <w:t xml:space="preserve">dne </w:t>
      </w:r>
      <w:r w:rsidR="00E9178A">
        <w:t>29. 10. 2018</w:t>
      </w:r>
      <w:r w:rsidR="00F2334C">
        <w:tab/>
      </w:r>
      <w:r w:rsidR="00F2334C">
        <w:tab/>
      </w:r>
      <w:r w:rsidR="00F2334C">
        <w:tab/>
        <w:t xml:space="preserve">           Eva Pařilová, ředitelka MŠ </w:t>
      </w:r>
    </w:p>
    <w:p w:rsidR="00F2334C" w:rsidRDefault="00F2334C" w:rsidP="00BE223F">
      <w:pPr>
        <w:jc w:val="both"/>
      </w:pPr>
    </w:p>
    <w:p w:rsidR="006C2B0D" w:rsidRDefault="006C2B0D" w:rsidP="00BE223F">
      <w:pPr>
        <w:jc w:val="both"/>
      </w:pPr>
      <w:r>
        <w:tab/>
      </w:r>
      <w:r>
        <w:tab/>
      </w:r>
      <w:r>
        <w:tab/>
      </w:r>
      <w:r w:rsidR="00BE223F">
        <w:t xml:space="preserve">                    </w:t>
      </w:r>
    </w:p>
    <w:p w:rsidR="00C05F14" w:rsidRDefault="00C05F14" w:rsidP="00BE223F">
      <w:pPr>
        <w:jc w:val="both"/>
      </w:pPr>
    </w:p>
    <w:p w:rsidR="00F2334C" w:rsidRDefault="00F2334C" w:rsidP="00BE223F">
      <w:pPr>
        <w:jc w:val="both"/>
      </w:pPr>
    </w:p>
    <w:p w:rsidR="00F2334C" w:rsidRDefault="00F2334C" w:rsidP="00BE223F">
      <w:pPr>
        <w:jc w:val="both"/>
      </w:pPr>
    </w:p>
    <w:p w:rsidR="002913F9" w:rsidRDefault="002913F9" w:rsidP="005774DD"/>
    <w:p w:rsidR="006C2B0D" w:rsidRDefault="006C2B0D" w:rsidP="005774DD">
      <w:r>
        <w:tab/>
      </w:r>
      <w:r>
        <w:tab/>
      </w:r>
      <w:r>
        <w:tab/>
      </w:r>
      <w:r>
        <w:tab/>
      </w:r>
    </w:p>
    <w:p w:rsidR="00EC4688" w:rsidRDefault="00EC4688" w:rsidP="005774DD"/>
    <w:p w:rsidR="00EC4688" w:rsidRDefault="00EC4688" w:rsidP="005774DD"/>
    <w:p w:rsidR="00EC4688" w:rsidRDefault="00EC4688" w:rsidP="005774DD"/>
    <w:p w:rsidR="002913F9" w:rsidRDefault="002913F9" w:rsidP="005774DD"/>
    <w:p w:rsidR="00EC4688" w:rsidRDefault="002913F9" w:rsidP="005774DD">
      <w:r>
        <w:t>S </w:t>
      </w:r>
      <w:proofErr w:type="spellStart"/>
      <w:r>
        <w:t>autoevaluační</w:t>
      </w:r>
      <w:proofErr w:type="spellEnd"/>
      <w:r>
        <w:t xml:space="preserve"> zprávou byli seznámeni všichni zaměstnanci mateřské školy.</w:t>
      </w:r>
    </w:p>
    <w:p w:rsidR="002913F9" w:rsidRDefault="002913F9" w:rsidP="005774DD"/>
    <w:p w:rsidR="002913F9" w:rsidRDefault="002913F9" w:rsidP="002913F9"/>
    <w:p w:rsidR="002913F9" w:rsidRDefault="002913F9" w:rsidP="002913F9">
      <w:r>
        <w:t xml:space="preserve">Bártová Veronika </w:t>
      </w:r>
      <w:proofErr w:type="spellStart"/>
      <w:r>
        <w:t>DiS</w:t>
      </w:r>
      <w:proofErr w:type="spellEnd"/>
      <w:r>
        <w:t>.</w:t>
      </w:r>
      <w:r>
        <w:tab/>
      </w:r>
    </w:p>
    <w:p w:rsidR="002913F9" w:rsidRDefault="002913F9" w:rsidP="002913F9"/>
    <w:p w:rsidR="002913F9" w:rsidRDefault="002913F9" w:rsidP="002913F9">
      <w:proofErr w:type="spellStart"/>
      <w:r>
        <w:t>Freitagová</w:t>
      </w:r>
      <w:proofErr w:type="spellEnd"/>
      <w:r>
        <w:t xml:space="preserve"> Miroslava</w:t>
      </w:r>
    </w:p>
    <w:p w:rsidR="002913F9" w:rsidRDefault="002913F9" w:rsidP="002913F9"/>
    <w:p w:rsidR="002913F9" w:rsidRDefault="002913F9" w:rsidP="002913F9">
      <w:r>
        <w:t xml:space="preserve">Froňková Kamila </w:t>
      </w:r>
      <w:proofErr w:type="spellStart"/>
      <w:r>
        <w:t>DiS</w:t>
      </w:r>
      <w:proofErr w:type="spellEnd"/>
      <w:r>
        <w:t>.</w:t>
      </w:r>
    </w:p>
    <w:p w:rsidR="002913F9" w:rsidRDefault="002913F9" w:rsidP="002913F9"/>
    <w:p w:rsidR="002913F9" w:rsidRDefault="002913F9" w:rsidP="002913F9">
      <w:r>
        <w:t>Holasová Hana</w:t>
      </w:r>
    </w:p>
    <w:p w:rsidR="002913F9" w:rsidRDefault="002913F9" w:rsidP="002913F9"/>
    <w:p w:rsidR="002913F9" w:rsidRDefault="002913F9" w:rsidP="002913F9">
      <w:proofErr w:type="spellStart"/>
      <w:r>
        <w:t>Hrdová</w:t>
      </w:r>
      <w:proofErr w:type="spellEnd"/>
      <w:r>
        <w:t xml:space="preserve"> Dana</w:t>
      </w:r>
    </w:p>
    <w:p w:rsidR="002913F9" w:rsidRDefault="002913F9" w:rsidP="002913F9"/>
    <w:p w:rsidR="002913F9" w:rsidRDefault="002913F9" w:rsidP="002913F9">
      <w:r>
        <w:t>Jelínková Vladimíra</w:t>
      </w:r>
    </w:p>
    <w:p w:rsidR="002913F9" w:rsidRDefault="002913F9" w:rsidP="002913F9"/>
    <w:p w:rsidR="002913F9" w:rsidRDefault="002913F9" w:rsidP="002913F9">
      <w:r>
        <w:t>Mgr. Korbářová Romana</w:t>
      </w:r>
    </w:p>
    <w:p w:rsidR="002913F9" w:rsidRDefault="002913F9" w:rsidP="002913F9"/>
    <w:p w:rsidR="002913F9" w:rsidRDefault="002913F9" w:rsidP="002913F9">
      <w:r>
        <w:t>Bc. Leinveberová Jana</w:t>
      </w:r>
    </w:p>
    <w:p w:rsidR="002913F9" w:rsidRDefault="002913F9" w:rsidP="002913F9"/>
    <w:p w:rsidR="002913F9" w:rsidRDefault="002913F9" w:rsidP="002913F9">
      <w:proofErr w:type="spellStart"/>
      <w:r>
        <w:t>Ochodková</w:t>
      </w:r>
      <w:proofErr w:type="spellEnd"/>
      <w:r>
        <w:t xml:space="preserve"> Jana </w:t>
      </w:r>
    </w:p>
    <w:p w:rsidR="002913F9" w:rsidRDefault="002913F9" w:rsidP="002913F9"/>
    <w:p w:rsidR="002913F9" w:rsidRDefault="002913F9" w:rsidP="002913F9">
      <w:r>
        <w:t>Pešková Zdeňka</w:t>
      </w:r>
    </w:p>
    <w:p w:rsidR="002913F9" w:rsidRDefault="002913F9" w:rsidP="002913F9"/>
    <w:p w:rsidR="002913F9" w:rsidRDefault="002913F9" w:rsidP="002913F9">
      <w:r>
        <w:t xml:space="preserve">Prudilová Jana </w:t>
      </w:r>
    </w:p>
    <w:p w:rsidR="002913F9" w:rsidRDefault="002913F9" w:rsidP="002913F9"/>
    <w:p w:rsidR="002913F9" w:rsidRDefault="002913F9" w:rsidP="002913F9">
      <w:r>
        <w:t xml:space="preserve">Přichystalová Jana </w:t>
      </w:r>
      <w:proofErr w:type="spellStart"/>
      <w:r>
        <w:t>DiS</w:t>
      </w:r>
      <w:proofErr w:type="spellEnd"/>
      <w:r>
        <w:t>.</w:t>
      </w:r>
    </w:p>
    <w:p w:rsidR="002913F9" w:rsidRDefault="002913F9" w:rsidP="002913F9"/>
    <w:p w:rsidR="002913F9" w:rsidRDefault="002913F9" w:rsidP="002913F9">
      <w:proofErr w:type="spellStart"/>
      <w:r>
        <w:t>Seehák</w:t>
      </w:r>
      <w:proofErr w:type="spellEnd"/>
      <w:r>
        <w:t xml:space="preserve"> Karel</w:t>
      </w:r>
    </w:p>
    <w:p w:rsidR="002913F9" w:rsidRDefault="002913F9" w:rsidP="002913F9"/>
    <w:p w:rsidR="002913F9" w:rsidRDefault="002913F9" w:rsidP="002913F9">
      <w:r>
        <w:t>Stehlíková Elena</w:t>
      </w:r>
    </w:p>
    <w:p w:rsidR="002913F9" w:rsidRDefault="002913F9" w:rsidP="002913F9"/>
    <w:p w:rsidR="002913F9" w:rsidRDefault="002913F9" w:rsidP="002913F9">
      <w:r>
        <w:t>Šustrová Michaela</w:t>
      </w:r>
    </w:p>
    <w:p w:rsidR="002913F9" w:rsidRDefault="002913F9" w:rsidP="002913F9"/>
    <w:p w:rsidR="002913F9" w:rsidRDefault="002913F9" w:rsidP="002913F9">
      <w:r>
        <w:t>Tůmová Sandra</w:t>
      </w:r>
    </w:p>
    <w:p w:rsidR="00EC4688" w:rsidRDefault="00EC4688" w:rsidP="005774DD"/>
    <w:p w:rsidR="00EC4688" w:rsidRDefault="00EC4688" w:rsidP="005774DD"/>
    <w:p w:rsidR="00EC4688" w:rsidRDefault="00EC4688" w:rsidP="005774DD"/>
    <w:p w:rsidR="00EC4688" w:rsidRDefault="00EC4688" w:rsidP="005774DD"/>
    <w:p w:rsidR="00845A0F" w:rsidRPr="00845A0F" w:rsidRDefault="00845A0F" w:rsidP="00845A0F">
      <w:pPr>
        <w:ind w:left="360"/>
        <w:rPr>
          <w:b/>
        </w:rPr>
      </w:pPr>
    </w:p>
    <w:p w:rsidR="004E49EE" w:rsidRPr="004E49EE" w:rsidRDefault="004E49EE" w:rsidP="004E49EE">
      <w:pPr>
        <w:rPr>
          <w:b/>
          <w:i/>
          <w:sz w:val="28"/>
          <w:szCs w:val="28"/>
        </w:rPr>
      </w:pPr>
    </w:p>
    <w:p w:rsidR="002258F4" w:rsidRPr="002258F4" w:rsidRDefault="002258F4" w:rsidP="002258F4"/>
    <w:p w:rsidR="0027112E" w:rsidRDefault="0027112E" w:rsidP="00C34A55"/>
    <w:p w:rsidR="0027112E" w:rsidRPr="00634E4A" w:rsidRDefault="0027112E" w:rsidP="00C34A55"/>
    <w:p w:rsidR="00634E4A" w:rsidRPr="00BB43A0" w:rsidRDefault="00634E4A" w:rsidP="00C34A55"/>
    <w:p w:rsidR="00BB43A0" w:rsidRPr="00C34A55" w:rsidRDefault="00BB43A0" w:rsidP="00C34A55"/>
    <w:sectPr w:rsidR="00BB43A0" w:rsidRPr="00C34A55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BF" w:rsidRDefault="00FE7ABF" w:rsidP="00C34A55">
      <w:r>
        <w:separator/>
      </w:r>
    </w:p>
  </w:endnote>
  <w:endnote w:type="continuationSeparator" w:id="0">
    <w:p w:rsidR="00FE7ABF" w:rsidRDefault="00FE7ABF" w:rsidP="00C3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868441"/>
      <w:docPartObj>
        <w:docPartGallery w:val="Page Numbers (Bottom of Page)"/>
        <w:docPartUnique/>
      </w:docPartObj>
    </w:sdtPr>
    <w:sdtEndPr/>
    <w:sdtContent>
      <w:p w:rsidR="00E720EE" w:rsidRDefault="00E720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1B1">
          <w:rPr>
            <w:noProof/>
          </w:rPr>
          <w:t>1</w:t>
        </w:r>
        <w:r>
          <w:fldChar w:fldCharType="end"/>
        </w:r>
      </w:p>
    </w:sdtContent>
  </w:sdt>
  <w:p w:rsidR="00E720EE" w:rsidRDefault="00E720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BF" w:rsidRDefault="00FE7ABF" w:rsidP="00C34A55">
      <w:r>
        <w:separator/>
      </w:r>
    </w:p>
  </w:footnote>
  <w:footnote w:type="continuationSeparator" w:id="0">
    <w:p w:rsidR="00FE7ABF" w:rsidRDefault="00FE7ABF" w:rsidP="00C3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55" w:rsidRDefault="00C34A55">
    <w:pPr>
      <w:pStyle w:val="Zhlav"/>
    </w:pPr>
    <w:r>
      <w:rPr>
        <w:noProof/>
        <w:lang w:eastAsia="cs-CZ"/>
      </w:rPr>
      <w:drawing>
        <wp:inline distT="0" distB="0" distL="0" distR="0">
          <wp:extent cx="5760720" cy="1092425"/>
          <wp:effectExtent l="0" t="0" r="0" b="0"/>
          <wp:docPr id="1" name="Obrázek 1" descr="C:\Users\Eva Pařilová\Desktop\hlavicka-do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Desktop\hlavicka-dop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606A"/>
    <w:multiLevelType w:val="hybridMultilevel"/>
    <w:tmpl w:val="94A64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6195B"/>
    <w:multiLevelType w:val="hybridMultilevel"/>
    <w:tmpl w:val="D8468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075E9"/>
    <w:multiLevelType w:val="hybridMultilevel"/>
    <w:tmpl w:val="BC140276"/>
    <w:lvl w:ilvl="0" w:tplc="B43033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80F9C"/>
    <w:multiLevelType w:val="hybridMultilevel"/>
    <w:tmpl w:val="F95CF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55"/>
    <w:rsid w:val="000471B1"/>
    <w:rsid w:val="00050E49"/>
    <w:rsid w:val="000516B5"/>
    <w:rsid w:val="00062075"/>
    <w:rsid w:val="00066F71"/>
    <w:rsid w:val="0006762A"/>
    <w:rsid w:val="000754BB"/>
    <w:rsid w:val="000968F9"/>
    <w:rsid w:val="000C2502"/>
    <w:rsid w:val="000E19A0"/>
    <w:rsid w:val="00114C4E"/>
    <w:rsid w:val="00116350"/>
    <w:rsid w:val="00124146"/>
    <w:rsid w:val="00147684"/>
    <w:rsid w:val="00151EFE"/>
    <w:rsid w:val="00165EF1"/>
    <w:rsid w:val="001A604C"/>
    <w:rsid w:val="001B7F9A"/>
    <w:rsid w:val="001F35F9"/>
    <w:rsid w:val="0020467E"/>
    <w:rsid w:val="00206846"/>
    <w:rsid w:val="0022293F"/>
    <w:rsid w:val="002258F4"/>
    <w:rsid w:val="0023260F"/>
    <w:rsid w:val="00235F60"/>
    <w:rsid w:val="00246FD6"/>
    <w:rsid w:val="00250E97"/>
    <w:rsid w:val="00252660"/>
    <w:rsid w:val="0027112E"/>
    <w:rsid w:val="00281730"/>
    <w:rsid w:val="0028775C"/>
    <w:rsid w:val="002913F9"/>
    <w:rsid w:val="002A59C6"/>
    <w:rsid w:val="002B6E5F"/>
    <w:rsid w:val="002D3452"/>
    <w:rsid w:val="002D4D08"/>
    <w:rsid w:val="002F0624"/>
    <w:rsid w:val="002F2C9A"/>
    <w:rsid w:val="00301AEF"/>
    <w:rsid w:val="0032294B"/>
    <w:rsid w:val="003753F0"/>
    <w:rsid w:val="003835BE"/>
    <w:rsid w:val="00395108"/>
    <w:rsid w:val="003971F1"/>
    <w:rsid w:val="003B03A8"/>
    <w:rsid w:val="003E78FD"/>
    <w:rsid w:val="00402899"/>
    <w:rsid w:val="00407B2B"/>
    <w:rsid w:val="00432500"/>
    <w:rsid w:val="00457ADD"/>
    <w:rsid w:val="0046077D"/>
    <w:rsid w:val="004677FA"/>
    <w:rsid w:val="0047260F"/>
    <w:rsid w:val="004E49EE"/>
    <w:rsid w:val="00511FDE"/>
    <w:rsid w:val="0054679D"/>
    <w:rsid w:val="00551A6D"/>
    <w:rsid w:val="005571DC"/>
    <w:rsid w:val="005774DD"/>
    <w:rsid w:val="0059095D"/>
    <w:rsid w:val="005B372F"/>
    <w:rsid w:val="005C74B2"/>
    <w:rsid w:val="005D355D"/>
    <w:rsid w:val="005D75AB"/>
    <w:rsid w:val="00606C5C"/>
    <w:rsid w:val="00607780"/>
    <w:rsid w:val="00632D6A"/>
    <w:rsid w:val="00634E4A"/>
    <w:rsid w:val="00636EBC"/>
    <w:rsid w:val="00640CAA"/>
    <w:rsid w:val="006421ED"/>
    <w:rsid w:val="006A3993"/>
    <w:rsid w:val="006C2B0D"/>
    <w:rsid w:val="006D4C1D"/>
    <w:rsid w:val="006D7672"/>
    <w:rsid w:val="00733C9C"/>
    <w:rsid w:val="00752C9C"/>
    <w:rsid w:val="00755BE2"/>
    <w:rsid w:val="0077423F"/>
    <w:rsid w:val="00776547"/>
    <w:rsid w:val="00782809"/>
    <w:rsid w:val="00786281"/>
    <w:rsid w:val="00792A9B"/>
    <w:rsid w:val="0081007B"/>
    <w:rsid w:val="00821805"/>
    <w:rsid w:val="00840D0A"/>
    <w:rsid w:val="00845A0F"/>
    <w:rsid w:val="00857E2D"/>
    <w:rsid w:val="0086750C"/>
    <w:rsid w:val="008920E1"/>
    <w:rsid w:val="00896188"/>
    <w:rsid w:val="008A49E3"/>
    <w:rsid w:val="008C08B6"/>
    <w:rsid w:val="008C1750"/>
    <w:rsid w:val="008C3C95"/>
    <w:rsid w:val="008C5134"/>
    <w:rsid w:val="008F6A55"/>
    <w:rsid w:val="00900290"/>
    <w:rsid w:val="00900664"/>
    <w:rsid w:val="009106E1"/>
    <w:rsid w:val="00927D4B"/>
    <w:rsid w:val="00950FF5"/>
    <w:rsid w:val="009741D4"/>
    <w:rsid w:val="00986085"/>
    <w:rsid w:val="009A497A"/>
    <w:rsid w:val="009C7CB8"/>
    <w:rsid w:val="009F47FA"/>
    <w:rsid w:val="00A22B72"/>
    <w:rsid w:val="00A2606C"/>
    <w:rsid w:val="00A35359"/>
    <w:rsid w:val="00A66751"/>
    <w:rsid w:val="00A74A06"/>
    <w:rsid w:val="00A800C3"/>
    <w:rsid w:val="00AB278C"/>
    <w:rsid w:val="00AB68A4"/>
    <w:rsid w:val="00B0159C"/>
    <w:rsid w:val="00B0575A"/>
    <w:rsid w:val="00B1178E"/>
    <w:rsid w:val="00B16D72"/>
    <w:rsid w:val="00B5682F"/>
    <w:rsid w:val="00B57F84"/>
    <w:rsid w:val="00B6477F"/>
    <w:rsid w:val="00B72F2E"/>
    <w:rsid w:val="00B85CBA"/>
    <w:rsid w:val="00B90E11"/>
    <w:rsid w:val="00BA363F"/>
    <w:rsid w:val="00BB43A0"/>
    <w:rsid w:val="00BD07A7"/>
    <w:rsid w:val="00BD3575"/>
    <w:rsid w:val="00BE223F"/>
    <w:rsid w:val="00BE643C"/>
    <w:rsid w:val="00C05F14"/>
    <w:rsid w:val="00C076E4"/>
    <w:rsid w:val="00C34A55"/>
    <w:rsid w:val="00C50C95"/>
    <w:rsid w:val="00C54311"/>
    <w:rsid w:val="00C656FA"/>
    <w:rsid w:val="00C9236E"/>
    <w:rsid w:val="00C94F16"/>
    <w:rsid w:val="00CA5C47"/>
    <w:rsid w:val="00CC6F05"/>
    <w:rsid w:val="00D02B7C"/>
    <w:rsid w:val="00D168A4"/>
    <w:rsid w:val="00D177EC"/>
    <w:rsid w:val="00D379F4"/>
    <w:rsid w:val="00D45AE2"/>
    <w:rsid w:val="00D93125"/>
    <w:rsid w:val="00DB5C6E"/>
    <w:rsid w:val="00DC3DB6"/>
    <w:rsid w:val="00E07D54"/>
    <w:rsid w:val="00E12E53"/>
    <w:rsid w:val="00E358B8"/>
    <w:rsid w:val="00E56D10"/>
    <w:rsid w:val="00E720EE"/>
    <w:rsid w:val="00E9178A"/>
    <w:rsid w:val="00EA4F50"/>
    <w:rsid w:val="00EB6179"/>
    <w:rsid w:val="00EC4688"/>
    <w:rsid w:val="00EE5BCF"/>
    <w:rsid w:val="00EF059A"/>
    <w:rsid w:val="00F12920"/>
    <w:rsid w:val="00F13D3C"/>
    <w:rsid w:val="00F2334C"/>
    <w:rsid w:val="00F35E6E"/>
    <w:rsid w:val="00F7449B"/>
    <w:rsid w:val="00F911C4"/>
    <w:rsid w:val="00FB05CE"/>
    <w:rsid w:val="00FE030A"/>
    <w:rsid w:val="00FE7ABF"/>
    <w:rsid w:val="00FF2721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C34A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4A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34A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4A5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A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A5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D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C34A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4A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34A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4A5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A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A5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D3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avneuceni.cz" TargetMode="External"/><Relationship Id="rId13" Type="http://schemas.openxmlformats.org/officeDocument/2006/relationships/hyperlink" Target="http://www.infracz.c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orum-media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fracz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rtal.cz" TargetMode="External"/><Relationship Id="rId10" Type="http://schemas.openxmlformats.org/officeDocument/2006/relationships/hyperlink" Target="http://www.stiefel-eurocart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enjamin.cz" TargetMode="External"/><Relationship Id="rId14" Type="http://schemas.openxmlformats.org/officeDocument/2006/relationships/hyperlink" Target="http://www.lip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3573</Words>
  <Characters>21082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24606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Pařilová</dc:creator>
  <cp:lastModifiedBy>Eva Pařilová</cp:lastModifiedBy>
  <cp:revision>9</cp:revision>
  <cp:lastPrinted>2018-11-14T08:55:00Z</cp:lastPrinted>
  <dcterms:created xsi:type="dcterms:W3CDTF">2018-11-05T16:26:00Z</dcterms:created>
  <dcterms:modified xsi:type="dcterms:W3CDTF">2019-03-05T15:59:00Z</dcterms:modified>
</cp:coreProperties>
</file>